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docProps/custom.xml" ContentType="application/vnd.openxmlformats-officedocument.custom-properti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widowControl w:val="false"/>
        <w:pBdr>
          <w:top w:val="none" w:color="000000" w:sz="4" w:space="0"/>
          <w:left w:val="none" w:color="000000" w:sz="4" w:space="0"/>
          <w:bottom w:val="none" w:color="000000" w:sz="4" w:space="0"/>
          <w:right w:val="none" w:color="000000" w:sz="4" w:space="0"/>
          <w:between w:val="none" w:color="000000" w:sz="4" w:space="0"/>
        </w:pBdr>
        <w:spacing w:line="276" w:lineRule="auto"/>
        <w:ind/>
        <w:rPr/>
      </w:pPr>
      <w:r/>
      <w:r/>
    </w:p>
    <w:p>
      <w:pPr>
        <w:widowControl w:val="false"/>
        <w:pBdr>
          <w:top w:val="none" w:color="000000" w:sz="4" w:space="0"/>
          <w:left w:val="none" w:color="000000" w:sz="4" w:space="0"/>
          <w:bottom w:val="none" w:color="000000" w:sz="4" w:space="0"/>
          <w:right w:val="none" w:color="000000" w:sz="4" w:space="0"/>
          <w:between w:val="none" w:color="000000" w:sz="4" w:space="0"/>
        </w:pBdr>
        <w:spacing w:line="276" w:lineRule="auto"/>
        <w:ind/>
        <w:rPr>
          <w:rFonts w:ascii="Arial" w:hAnsi="Arial" w:eastAsia="Arial" w:cs="Arial"/>
          <w:color w:val="000000"/>
          <w:sz w:val="22"/>
          <w:szCs w:val="22"/>
        </w:rPr>
      </w:pPr>
      <w:r>
        <w:rPr>
          <w:rFonts w:ascii="Arial" w:hAnsi="Arial" w:eastAsia="Arial" w:cs="Arial"/>
          <w:color w:val="000000"/>
          <w:sz w:val="22"/>
          <w:szCs w:val="22"/>
        </w:rPr>
      </w:r>
      <w:r>
        <w:rPr>
          <w:rFonts w:ascii="Arial" w:hAnsi="Arial" w:eastAsia="Arial" w:cs="Arial"/>
          <w:color w:val="000000"/>
          <w:sz w:val="22"/>
          <w:szCs w:val="22"/>
        </w:rPr>
      </w:r>
    </w:p>
    <w:tbl>
      <w:tblPr>
        <w:tblStyle w:val="882"/>
        <w:tblW w:w="10171" w:type="dxa"/>
        <w:tblInd w:w="63" w:type="dxa"/>
        <w:tblBorders>
          <w:top w:val="single" w:color="00000a" w:sz="18" w:space="0"/>
          <w:left w:val="single" w:color="00000a" w:sz="18" w:space="0"/>
          <w:bottom w:val="single" w:color="00000a" w:sz="6" w:space="0"/>
          <w:right w:val="single" w:color="00000a" w:sz="18" w:space="0"/>
          <w:insideH w:val="single" w:color="00000a" w:sz="6" w:space="0"/>
          <w:insideV w:val="single" w:color="00000a" w:sz="18" w:space="0"/>
        </w:tblBorders>
        <w:tblLayout w:type="fixed"/>
        <w:tblLook w:val="0400" w:firstRow="0" w:lastRow="0" w:firstColumn="0" w:lastColumn="0" w:noHBand="0" w:noVBand="1"/>
      </w:tblPr>
      <w:tblGrid>
        <w:gridCol w:w="1078"/>
        <w:gridCol w:w="583"/>
        <w:gridCol w:w="2956"/>
        <w:gridCol w:w="2777"/>
        <w:gridCol w:w="1190"/>
        <w:gridCol w:w="1587"/>
      </w:tblGrid>
      <w:tr>
        <w:trPr>
          <w:trHeight w:val="74"/>
        </w:trPr>
        <w:tc>
          <w:tcPr>
            <w:gridSpan w:val="6"/>
            <w:shd w:val="clear" w:color="auto" w:fill="000000"/>
            <w:tcBorders>
              <w:top w:val="single" w:color="00000a" w:sz="18" w:space="0"/>
              <w:left w:val="single" w:color="00000a" w:sz="18" w:space="0"/>
              <w:bottom w:val="single" w:color="00000a" w:sz="6" w:space="0"/>
              <w:right w:val="single" w:color="00000a" w:sz="18" w:space="0"/>
            </w:tcBorders>
            <w:tcMar>
              <w:left w:w="0" w:type="dxa"/>
            </w:tcMar>
            <w:tcW w:w="10171"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color w:val="000000"/>
                <w:sz w:val="24"/>
                <w:szCs w:val="24"/>
              </w:rPr>
            </w:pPr>
            <w:r>
              <w:rPr>
                <w:b/>
                <w:color w:val="ffffff"/>
                <w:sz w:val="24"/>
                <w:szCs w:val="24"/>
              </w:rPr>
              <w:t xml:space="preserve">LA Survival</w:t>
            </w:r>
            <w:r>
              <w:rPr>
                <w:b/>
                <w:color w:val="000000"/>
                <w:sz w:val="24"/>
                <w:szCs w:val="24"/>
              </w:rPr>
            </w:r>
          </w:p>
        </w:tc>
      </w:tr>
      <w:tr>
        <w:trPr>
          <w:trHeight w:val="94"/>
        </w:trPr>
        <w:tc>
          <w:tcPr>
            <w:gridSpan w:val="2"/>
            <w:shd w:val="clear" w:color="auto" w:fill="auto"/>
            <w:tcBorders>
              <w:top w:val="single" w:color="00000a" w:sz="6" w:space="0"/>
              <w:left w:val="single" w:color="00000a" w:sz="18" w:space="0"/>
              <w:bottom w:val="single" w:color="00000a" w:sz="6" w:space="0"/>
              <w:right w:val="single" w:color="00000a" w:sz="6" w:space="0"/>
            </w:tcBorders>
            <w:tcMar>
              <w:left w:w="0" w:type="dxa"/>
            </w:tcMar>
            <w:tcW w:w="1661"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t xml:space="preserve">Zielgruppe(n)</w:t>
            </w:r>
            <w:r>
              <w:rPr>
                <w:b/>
                <w:color w:val="000000"/>
              </w:rPr>
            </w:r>
          </w:p>
        </w:tc>
        <w:tc>
          <w:tcPr>
            <w:gridSpan w:val="4"/>
            <w:shd w:val="clear" w:color="auto" w:fill="auto"/>
            <w:tcBorders>
              <w:top w:val="single" w:color="00000a" w:sz="6" w:space="0"/>
              <w:left w:val="single" w:color="00000a" w:sz="6" w:space="0"/>
              <w:bottom w:val="single" w:color="00000a" w:sz="6" w:space="0"/>
              <w:right w:val="single" w:color="00000a" w:sz="18" w:space="0"/>
            </w:tcBorders>
            <w:tcMar>
              <w:left w:w="12" w:type="dxa"/>
            </w:tcMar>
            <w:tcW w:w="8510"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bookmarkStart w:id="0" w:name="_heading=h.gjdgxs"/>
            <w:r/>
            <w:bookmarkEnd w:id="0"/>
            <w:r>
              <w:rPr>
                <w:color w:val="000000"/>
              </w:rPr>
              <w:t xml:space="preserve">☒ Kindersport / ☒ Jugendsport</w:t>
            </w:r>
            <w:r>
              <w:rPr>
                <w:color w:val="000000"/>
              </w:rPr>
            </w:r>
          </w:p>
        </w:tc>
      </w:tr>
      <w:tr>
        <w:trPr/>
        <w:tc>
          <w:tcPr>
            <w:gridSpan w:val="2"/>
            <w:shd w:val="clear" w:color="auto" w:fill="auto"/>
            <w:tcBorders>
              <w:top w:val="single" w:color="00000a" w:sz="6" w:space="0"/>
              <w:left w:val="single" w:color="00000a" w:sz="18" w:space="0"/>
              <w:bottom w:val="single" w:color="00000a" w:sz="6" w:space="0"/>
              <w:right w:val="single" w:color="00000a" w:sz="6" w:space="0"/>
            </w:tcBorders>
            <w:tcMar>
              <w:left w:w="0" w:type="dxa"/>
            </w:tcMar>
            <w:tcW w:w="1661"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t xml:space="preserve">Datum / Zeit / Ort</w:t>
            </w:r>
            <w:r>
              <w:rPr>
                <w:b/>
                <w:color w:val="000000"/>
              </w:rPr>
            </w:r>
          </w:p>
        </w:tc>
        <w:tc>
          <w:tcPr>
            <w:shd w:val="clear" w:color="auto" w:fill="auto"/>
            <w:tcBorders>
              <w:top w:val="single" w:color="00000a" w:sz="6" w:space="0"/>
              <w:left w:val="single" w:color="00000a" w:sz="6" w:space="0"/>
              <w:bottom w:val="single" w:color="00000a" w:sz="6" w:space="0"/>
              <w:right w:val="single" w:color="00000a" w:sz="6" w:space="0"/>
            </w:tcBorders>
            <w:tcMar>
              <w:left w:w="12" w:type="dxa"/>
            </w:tcMar>
            <w:tcW w:w="295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0X.0X.20XX</w:t>
            </w:r>
            <w:r>
              <w:rPr>
                <w:color w:val="000000"/>
              </w:rPr>
            </w:r>
          </w:p>
        </w:tc>
        <w:tc>
          <w:tcPr>
            <w:shd w:val="clear" w:color="auto" w:fill="auto"/>
            <w:tcBorders>
              <w:top w:val="single" w:color="00000a" w:sz="6" w:space="0"/>
              <w:left w:val="single" w:color="00000a" w:sz="6" w:space="0"/>
              <w:bottom w:val="single" w:color="00000a" w:sz="6" w:space="0"/>
              <w:right w:val="single" w:color="00000a" w:sz="6" w:space="0"/>
            </w:tcBorders>
            <w:tcMar>
              <w:left w:w="12" w:type="dxa"/>
            </w:tcMar>
            <w:tcW w:w="2777"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sdt>
              <w:sdtPr>
                <w15:appearance w15:val="boundingBox"/>
                <w:id w:val="-1723047167"/>
                <w:showingPlcHdr w:val="true"/>
                <w:tag w:val="goog_rdk_0"/>
                <w:rPr/>
              </w:sdtPr>
              <w:sdtContent>
                <w:r>
                  <w:t xml:space="preserve">    </w:t>
                </w:r>
              </w:sdtContent>
            </w:sdt>
            <w:r>
              <w:rPr>
                <w:color w:val="000000"/>
              </w:rPr>
              <w:t xml:space="preserve">XX:XX – XX:XX</w:t>
            </w:r>
            <w:r>
              <w:rPr>
                <w:color w:val="000000"/>
              </w:rPr>
            </w:r>
            <w:r>
              <w:rPr>
                <w:color w:val="000000"/>
              </w:rPr>
            </w:r>
          </w:p>
        </w:tc>
        <w:tc>
          <w:tcPr>
            <w:gridSpan w:val="2"/>
            <w:shd w:val="clear" w:color="auto" w:fill="auto"/>
            <w:tcBorders>
              <w:top w:val="single" w:color="00000a" w:sz="6" w:space="0"/>
              <w:left w:val="single" w:color="00000a" w:sz="6" w:space="0"/>
              <w:bottom w:val="single" w:color="00000a" w:sz="6" w:space="0"/>
              <w:right w:val="single" w:color="00000a" w:sz="18" w:space="0"/>
            </w:tcBorders>
            <w:tcMar>
              <w:left w:w="12" w:type="dxa"/>
            </w:tcMar>
            <w:tcW w:w="2777"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tc>
      </w:tr>
      <w:tr>
        <w:trPr/>
        <w:tc>
          <w:tcPr>
            <w:gridSpan w:val="2"/>
            <w:shd w:val="clear" w:color="auto" w:fill="auto"/>
            <w:tcBorders>
              <w:top w:val="single" w:color="00000a" w:sz="6" w:space="0"/>
              <w:left w:val="single" w:color="00000a" w:sz="18" w:space="0"/>
              <w:bottom w:val="single" w:color="00000a" w:sz="6" w:space="0"/>
              <w:right w:val="single" w:color="00000a" w:sz="6" w:space="0"/>
            </w:tcBorders>
            <w:tcMar>
              <w:left w:w="0" w:type="dxa"/>
            </w:tcMar>
            <w:tcW w:w="1661"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t xml:space="preserve">Leitung</w:t>
            </w:r>
            <w:r>
              <w:rPr>
                <w:b/>
                <w:color w:val="000000"/>
              </w:rPr>
            </w:r>
          </w:p>
        </w:tc>
        <w:tc>
          <w:tcPr>
            <w:gridSpan w:val="4"/>
            <w:shd w:val="clear" w:color="auto" w:fill="auto"/>
            <w:tcBorders>
              <w:top w:val="single" w:color="00000a" w:sz="6" w:space="0"/>
              <w:left w:val="single" w:color="00000a" w:sz="6" w:space="0"/>
              <w:bottom w:val="single" w:color="00000a" w:sz="6" w:space="0"/>
              <w:right w:val="single" w:color="00000a" w:sz="18" w:space="0"/>
            </w:tcBorders>
            <w:tcMar>
              <w:left w:w="12" w:type="dxa"/>
            </w:tcMar>
            <w:tcW w:w="8510"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 </w:t>
            </w:r>
            <w:r>
              <w:rPr>
                <w:color w:val="000000"/>
              </w:rPr>
            </w:r>
          </w:p>
        </w:tc>
      </w:tr>
      <w:tr>
        <w:trPr/>
        <w:tc>
          <w:tcPr>
            <w:gridSpan w:val="2"/>
            <w:shd w:val="clear" w:color="auto" w:fill="auto"/>
            <w:tcBorders>
              <w:top w:val="single" w:color="00000a" w:sz="6" w:space="0"/>
              <w:left w:val="single" w:color="00000a" w:sz="18" w:space="0"/>
              <w:bottom w:val="single" w:color="00000a" w:sz="6" w:space="0"/>
              <w:right w:val="single" w:color="00000a" w:sz="6" w:space="0"/>
            </w:tcBorders>
            <w:tcMar>
              <w:left w:w="0" w:type="dxa"/>
            </w:tcMar>
            <w:tcW w:w="1661"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t xml:space="preserve">Themenbereich</w:t>
            </w:r>
            <w:r>
              <w:rPr>
                <w:b/>
                <w:color w:val="000000"/>
              </w:rPr>
            </w:r>
          </w:p>
        </w:tc>
        <w:tc>
          <w:tcPr>
            <w:gridSpan w:val="4"/>
            <w:shd w:val="clear" w:color="auto" w:fill="auto"/>
            <w:tcBorders>
              <w:top w:val="single" w:color="00000a" w:sz="6" w:space="0"/>
              <w:left w:val="single" w:color="00000a" w:sz="6" w:space="0"/>
              <w:bottom w:val="single" w:color="00000a" w:sz="6" w:space="0"/>
              <w:right w:val="single" w:color="00000a" w:sz="18" w:space="0"/>
            </w:tcBorders>
            <w:tcMar>
              <w:left w:w="12" w:type="dxa"/>
            </w:tcMar>
            <w:tcW w:w="8510"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bookmarkStart w:id="1" w:name="_heading=h.3znysh7"/>
            <w:r/>
            <w:bookmarkEnd w:id="1"/>
            <w:r>
              <w:rPr>
                <w:color w:val="000000"/>
              </w:rPr>
              <w:t xml:space="preserve">☒ Outdoortechniken ☒ Sicherheit ☒ Natur und Umwelt ☒ Pioniertechnik ☐ Lagerplatz / Lagerhaus / Umgebung ☐ Prävention und Integration</w:t>
            </w:r>
            <w:r>
              <w:rPr>
                <w:color w:val="000000"/>
              </w:rPr>
            </w:r>
          </w:p>
        </w:tc>
      </w:tr>
      <w:tr>
        <w:trPr/>
        <w:tc>
          <w:tcPr>
            <w:gridSpan w:val="2"/>
            <w:shd w:val="clear" w:color="auto" w:fill="auto"/>
            <w:tcBorders>
              <w:top w:val="single" w:color="00000a" w:sz="6" w:space="0"/>
              <w:left w:val="single" w:color="00000a" w:sz="18" w:space="0"/>
              <w:bottom w:val="single" w:color="00000a" w:sz="6" w:space="0"/>
              <w:right w:val="single" w:color="00000a" w:sz="6" w:space="0"/>
            </w:tcBorders>
            <w:tcMar>
              <w:left w:w="0" w:type="dxa"/>
            </w:tcMar>
            <w:tcW w:w="1661"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t xml:space="preserve">Ziele / Kontrollfragen </w:t>
            </w:r>
            <w:r>
              <w:rPr>
                <w:b/>
                <w:color w:val="000000"/>
              </w:rPr>
            </w:r>
          </w:p>
        </w:tc>
        <w:tc>
          <w:tcPr>
            <w:gridSpan w:val="4"/>
            <w:shd w:val="clear" w:color="auto" w:fill="auto"/>
            <w:tcBorders>
              <w:top w:val="single" w:color="00000a" w:sz="6" w:space="0"/>
              <w:left w:val="single" w:color="00000a" w:sz="6" w:space="0"/>
              <w:bottom w:val="single" w:color="00000a" w:sz="6" w:space="0"/>
              <w:right w:val="single" w:color="00000a" w:sz="18" w:space="0"/>
            </w:tcBorders>
            <w:tcMar>
              <w:left w:w="27" w:type="dxa"/>
            </w:tcMar>
            <w:tcW w:w="8510"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left="720"/>
              <w:rPr>
                <w:color w:val="000000"/>
              </w:rPr>
            </w:pPr>
            <w:r>
              <w:rPr>
                <w:color w:val="000000"/>
              </w:rPr>
              <w:t xml:space="preserve">- Die TN lernen verschiedene Survival Tätigkeiten. </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left="720"/>
              <w:rPr>
                <w:color w:val="000000"/>
              </w:rPr>
            </w:pPr>
            <w:r>
              <w:rPr>
                <w:color w:val="000000"/>
              </w:rPr>
              <w:t xml:space="preserve">- Die TN lernen im Team zu arbeiten.</w:t>
            </w:r>
            <w:r>
              <w:rPr>
                <w:color w:val="000000"/>
              </w:rPr>
            </w:r>
          </w:p>
        </w:tc>
      </w:tr>
      <w:tr>
        <w:trPr/>
        <w:tc>
          <w:tcPr>
            <w:gridSpan w:val="2"/>
            <w:shd w:val="clear" w:color="auto" w:fill="auto"/>
            <w:tcBorders>
              <w:top w:val="single" w:color="00000a" w:sz="6" w:space="0"/>
              <w:left w:val="single" w:color="00000a" w:sz="18" w:space="0"/>
              <w:bottom w:val="single" w:color="00000a" w:sz="6" w:space="0"/>
              <w:right w:val="single" w:color="00000a" w:sz="6" w:space="0"/>
            </w:tcBorders>
            <w:tcMar>
              <w:left w:w="0" w:type="dxa"/>
            </w:tcMar>
            <w:tcW w:w="1661"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t xml:space="preserve">Methode</w:t>
            </w:r>
            <w:r>
              <w:rPr>
                <w:b/>
                <w:color w:val="000000"/>
              </w:rPr>
            </w:r>
          </w:p>
        </w:tc>
        <w:tc>
          <w:tcPr>
            <w:gridSpan w:val="4"/>
            <w:shd w:val="clear" w:color="auto" w:fill="auto"/>
            <w:tcBorders>
              <w:top w:val="single" w:color="00000a" w:sz="6" w:space="0"/>
              <w:left w:val="single" w:color="00000a" w:sz="6" w:space="0"/>
              <w:bottom w:val="single" w:color="00000a" w:sz="6" w:space="0"/>
              <w:right w:val="single" w:color="00000a" w:sz="18" w:space="0"/>
            </w:tcBorders>
            <w:tcMar>
              <w:left w:w="12" w:type="dxa"/>
            </w:tcMar>
            <w:tcW w:w="8510"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tc>
      </w:tr>
      <w:tr>
        <w:trPr/>
        <w:tc>
          <w:tcPr>
            <w:gridSpan w:val="2"/>
            <w:shd w:val="clear" w:color="auto" w:fill="auto"/>
            <w:tcBorders>
              <w:top w:val="single" w:color="00000a" w:sz="6" w:space="0"/>
              <w:left w:val="single" w:color="00000a" w:sz="18" w:space="0"/>
              <w:bottom w:val="single" w:color="00000a" w:sz="6" w:space="0"/>
              <w:right w:val="single" w:color="00000a" w:sz="6" w:space="0"/>
            </w:tcBorders>
            <w:tcMar>
              <w:left w:w="0" w:type="dxa"/>
            </w:tcMar>
            <w:tcW w:w="1661"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t xml:space="preserve">Material / Hilfsmittel</w:t>
            </w:r>
            <w:r>
              <w:rPr>
                <w:b/>
                <w:color w:val="000000"/>
              </w:rPr>
            </w:r>
          </w:p>
        </w:tc>
        <w:tc>
          <w:tcPr>
            <w:shd w:val="clear" w:color="auto" w:fill="auto"/>
            <w:tcBorders>
              <w:top w:val="single" w:color="00000a" w:sz="6" w:space="0"/>
              <w:left w:val="single" w:color="00000a" w:sz="6" w:space="0"/>
              <w:bottom w:val="single" w:color="00000a" w:sz="6" w:space="0"/>
              <w:right w:val="single" w:color="00000a" w:sz="6" w:space="0"/>
            </w:tcBorders>
            <w:tcMar>
              <w:left w:w="12" w:type="dxa"/>
            </w:tcMar>
            <w:tcW w:w="2956" w:type="dxa"/>
            <w:textDirection w:val="lrTb"/>
            <w:noWrap w:val="false"/>
          </w:tcPr>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Kartoffel</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Plastiksack</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5 Gummibänder</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5 Blätter Papier</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20cm Draht</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Geodreieck</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Einwegbecher</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5 Stifte</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Malerband</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Schraubenzieher</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Taschentuchpäckchen</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1 Sack Chips</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Tupperware</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left="643"/>
              <w:rPr>
                <w:color w:val="000000"/>
              </w:rPr>
            </w:pPr>
            <w:r>
              <w:rPr>
                <w:color w:val="000000"/>
              </w:rPr>
              <w:t xml:space="preserve">Sitzbank</w:t>
            </w:r>
            <w:r>
              <w:rPr>
                <w:color w:val="000000"/>
              </w:rPr>
            </w:r>
          </w:p>
        </w:tc>
        <w:tc>
          <w:tcPr>
            <w:shd w:val="clear" w:color="auto" w:fill="auto"/>
            <w:tcBorders>
              <w:top w:val="single" w:color="00000a" w:sz="6" w:space="0"/>
              <w:left w:val="single" w:color="00000a" w:sz="6" w:space="0"/>
              <w:bottom w:val="single" w:color="00000a" w:sz="6" w:space="0"/>
              <w:right w:val="single" w:color="00000a" w:sz="6" w:space="0"/>
            </w:tcBorders>
            <w:tcMar>
              <w:left w:w="12" w:type="dxa"/>
            </w:tcMar>
            <w:tcW w:w="2777" w:type="dxa"/>
            <w:textDirection w:val="lrTb"/>
            <w:noWrap w:val="false"/>
          </w:tcPr>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Schnur 100 Meter min</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10 Hämmer</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100 Nägel</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10 Sägen</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10 Beile</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5 Verband rollen</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20 Gummibänder</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10 </w:t>
            </w:r>
            <w:r>
              <w:rPr>
                <w:color w:val="000000"/>
              </w:rPr>
              <w:t xml:space="preserve">Pet</w:t>
            </w:r>
            <w:r>
              <w:rPr>
                <w:color w:val="000000"/>
              </w:rPr>
              <w:t xml:space="preserve"> Flaschen</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10 Feuerzeuge</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Sackmesser (TN)</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left="643"/>
              <w:rPr>
                <w:color w:val="000000"/>
              </w:rPr>
            </w:pPr>
            <w:r>
              <w:rPr>
                <w:color w:val="000000"/>
              </w:rPr>
              <w:t xml:space="preserve">20 Kaffeefilter</w:t>
            </w:r>
            <w:r>
              <w:rPr>
                <w:color w:val="000000"/>
              </w:rPr>
            </w:r>
          </w:p>
        </w:tc>
        <w:tc>
          <w:tcPr>
            <w:gridSpan w:val="2"/>
            <w:shd w:val="clear" w:color="auto" w:fill="auto"/>
            <w:tcBorders>
              <w:top w:val="single" w:color="00000a" w:sz="6" w:space="0"/>
              <w:left w:val="single" w:color="00000a" w:sz="6" w:space="0"/>
              <w:bottom w:val="single" w:color="00000a" w:sz="6" w:space="0"/>
              <w:right w:val="single" w:color="00000a" w:sz="18" w:space="0"/>
            </w:tcBorders>
            <w:tcMar>
              <w:left w:w="12" w:type="dxa"/>
            </w:tcMar>
            <w:tcW w:w="2777"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left="643"/>
              <w:rPr>
                <w:color w:val="000000"/>
              </w:rPr>
            </w:pPr>
            <w:r>
              <w:rPr>
                <w:color w:val="000000"/>
              </w:rPr>
            </w:r>
            <w:r>
              <w:rPr>
                <w:color w:val="000000"/>
              </w:rPr>
            </w:r>
          </w:p>
        </w:tc>
      </w:tr>
      <w:tr>
        <w:trPr/>
        <w:tc>
          <w:tcPr>
            <w:gridSpan w:val="2"/>
            <w:shd w:val="clear" w:color="auto" w:fill="auto"/>
            <w:tcBorders>
              <w:top w:val="single" w:color="00000a" w:sz="6" w:space="0"/>
              <w:left w:val="single" w:color="00000a" w:sz="18" w:space="0"/>
              <w:bottom w:val="single" w:color="00000a" w:sz="18" w:space="0"/>
              <w:right w:val="single" w:color="00000a" w:sz="6" w:space="0"/>
            </w:tcBorders>
            <w:tcMar>
              <w:left w:w="0" w:type="dxa"/>
            </w:tcMar>
            <w:tcW w:w="1661"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t xml:space="preserve">Vorbereitung</w:t>
            </w:r>
            <w:r>
              <w:rPr>
                <w:b/>
                <w:color w:val="000000"/>
              </w:rPr>
            </w:r>
          </w:p>
        </w:tc>
        <w:tc>
          <w:tcPr>
            <w:shd w:val="clear" w:color="auto" w:fill="auto"/>
            <w:tcBorders>
              <w:top w:val="single" w:color="00000a" w:sz="6" w:space="0"/>
              <w:left w:val="single" w:color="00000a" w:sz="6" w:space="0"/>
              <w:bottom w:val="single" w:color="00000a" w:sz="18" w:space="0"/>
              <w:right w:val="single" w:color="00000a" w:sz="6" w:space="0"/>
            </w:tcBorders>
            <w:tcMar>
              <w:left w:w="12" w:type="dxa"/>
            </w:tcMar>
            <w:tcW w:w="295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Vor dem Lager:</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pPr>
            <w:r>
              <w:t xml:space="preserve">Aufgabenkatalog ausdrucken 15x</w:t>
            </w:r>
            <w:r/>
          </w:p>
          <w:p>
            <w:pPr>
              <w:pBdr>
                <w:top w:val="none" w:color="000000" w:sz="4" w:space="0"/>
                <w:left w:val="none" w:color="000000" w:sz="4" w:space="0"/>
                <w:bottom w:val="none" w:color="000000" w:sz="4" w:space="0"/>
                <w:right w:val="none" w:color="000000" w:sz="4" w:space="0"/>
                <w:between w:val="none" w:color="000000" w:sz="4" w:space="0"/>
              </w:pBdr>
              <w:spacing/>
              <w:ind/>
              <w:rPr/>
            </w:pPr>
            <w:r>
              <w:rPr>
                <w:b/>
              </w:rPr>
              <w:t xml:space="preserve">Sachen mitnehmen:</w:t>
            </w:r>
            <w:r>
              <w:t xml:space="preserve"> </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Plastiksack</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- 20 cm Draht</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Geodreieck</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Tupperware</w:t>
            </w:r>
            <w:r/>
          </w:p>
          <w:p>
            <w:pPr>
              <w:pBdr>
                <w:top w:val="none" w:color="000000" w:sz="4" w:space="0"/>
                <w:left w:val="none" w:color="000000" w:sz="4" w:space="0"/>
                <w:bottom w:val="none" w:color="000000" w:sz="4" w:space="0"/>
                <w:right w:val="none" w:color="000000" w:sz="4" w:space="0"/>
                <w:between w:val="none" w:color="000000" w:sz="4" w:space="0"/>
              </w:pBdr>
              <w:spacing/>
              <w:ind w:left="360"/>
              <w:rPr>
                <w:color w:val="000000"/>
              </w:rPr>
            </w:pPr>
            <w:r>
              <w:t xml:space="preserve">- Feuerzeuge</w:t>
            </w:r>
            <w:r>
              <w:rPr>
                <w:color w:val="000000"/>
              </w:rPr>
            </w:r>
          </w:p>
        </w:tc>
        <w:tc>
          <w:tcPr>
            <w:shd w:val="clear" w:color="auto" w:fill="auto"/>
            <w:tcBorders>
              <w:top w:val="single" w:color="00000a" w:sz="6" w:space="0"/>
              <w:left w:val="single" w:color="00000a" w:sz="6" w:space="0"/>
              <w:bottom w:val="single" w:color="00000a" w:sz="18" w:space="0"/>
              <w:right w:val="single" w:color="00000a" w:sz="6" w:space="0"/>
            </w:tcBorders>
            <w:tcMar>
              <w:left w:w="12" w:type="dxa"/>
            </w:tcMar>
            <w:tcW w:w="2777"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Im Lager:</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b/>
              </w:rPr>
            </w:pPr>
            <w:r>
              <w:rPr>
                <w:b/>
              </w:rPr>
              <w:t xml:space="preserve">Einkaufsliste:</w:t>
            </w:r>
            <w:r>
              <w:rPr>
                <w:b/>
              </w:rPr>
            </w:r>
          </w:p>
          <w:p>
            <w:pPr>
              <w:numPr>
                <w:ilvl w:val="0"/>
                <w:numId w:val="13"/>
              </w:numPr>
              <w:pBdr>
                <w:top w:val="none" w:color="000000" w:sz="4" w:space="0"/>
                <w:left w:val="none" w:color="000000" w:sz="4" w:space="0"/>
                <w:bottom w:val="none" w:color="000000" w:sz="4" w:space="0"/>
                <w:right w:val="none" w:color="000000" w:sz="4" w:space="0"/>
                <w:between w:val="none" w:color="000000" w:sz="4" w:space="0"/>
              </w:pBdr>
              <w:spacing/>
              <w:ind/>
              <w:rPr/>
            </w:pPr>
            <w:r>
              <w:t xml:space="preserve">1 Kartoffel</w:t>
            </w:r>
            <w:r/>
          </w:p>
          <w:p>
            <w:pPr>
              <w:numPr>
                <w:ilvl w:val="0"/>
                <w:numId w:val="13"/>
              </w:numPr>
              <w:pBdr>
                <w:top w:val="none" w:color="000000" w:sz="4" w:space="0"/>
                <w:left w:val="none" w:color="000000" w:sz="4" w:space="0"/>
                <w:bottom w:val="none" w:color="000000" w:sz="4" w:space="0"/>
                <w:right w:val="none" w:color="000000" w:sz="4" w:space="0"/>
                <w:between w:val="none" w:color="000000" w:sz="4" w:space="0"/>
              </w:pBdr>
              <w:spacing/>
              <w:ind/>
              <w:rPr/>
            </w:pPr>
            <w:r>
              <w:t xml:space="preserve">25 Gummibänder</w:t>
            </w:r>
            <w:r/>
          </w:p>
          <w:p>
            <w:pPr>
              <w:numPr>
                <w:ilvl w:val="0"/>
                <w:numId w:val="13"/>
              </w:numPr>
              <w:pBdr>
                <w:top w:val="none" w:color="000000" w:sz="4" w:space="0"/>
                <w:left w:val="none" w:color="000000" w:sz="4" w:space="0"/>
                <w:bottom w:val="none" w:color="000000" w:sz="4" w:space="0"/>
                <w:right w:val="none" w:color="000000" w:sz="4" w:space="0"/>
                <w:between w:val="none" w:color="000000" w:sz="4" w:space="0"/>
              </w:pBdr>
              <w:spacing/>
              <w:ind/>
              <w:rPr/>
            </w:pPr>
            <w:r>
              <w:t xml:space="preserve">1 Sack Chips</w:t>
            </w:r>
            <w:r/>
          </w:p>
          <w:p>
            <w:pPr>
              <w:numPr>
                <w:ilvl w:val="0"/>
                <w:numId w:val="13"/>
              </w:numPr>
              <w:pBdr>
                <w:top w:val="none" w:color="000000" w:sz="4" w:space="0"/>
                <w:left w:val="none" w:color="000000" w:sz="4" w:space="0"/>
                <w:bottom w:val="none" w:color="000000" w:sz="4" w:space="0"/>
                <w:right w:val="none" w:color="000000" w:sz="4" w:space="0"/>
                <w:between w:val="none" w:color="000000" w:sz="4" w:space="0"/>
              </w:pBdr>
              <w:spacing/>
              <w:ind/>
              <w:rPr/>
            </w:pPr>
            <w:r>
              <w:t xml:space="preserve">100m Schnur</w:t>
            </w:r>
            <w:r/>
          </w:p>
          <w:p>
            <w:pPr>
              <w:numPr>
                <w:ilvl w:val="0"/>
                <w:numId w:val="13"/>
              </w:numPr>
              <w:pBdr>
                <w:top w:val="none" w:color="000000" w:sz="4" w:space="0"/>
                <w:left w:val="none" w:color="000000" w:sz="4" w:space="0"/>
                <w:bottom w:val="none" w:color="000000" w:sz="4" w:space="0"/>
                <w:right w:val="none" w:color="000000" w:sz="4" w:space="0"/>
                <w:between w:val="none" w:color="000000" w:sz="4" w:space="0"/>
              </w:pBdr>
              <w:spacing/>
              <w:ind/>
              <w:rPr/>
            </w:pPr>
            <w:r>
              <w:t xml:space="preserve">20 Kaffeefilter</w:t>
            </w:r>
            <w:r/>
          </w:p>
          <w:p>
            <w:pPr>
              <w:pBdr>
                <w:top w:val="none" w:color="000000" w:sz="4" w:space="0"/>
                <w:left w:val="none" w:color="000000" w:sz="4" w:space="0"/>
                <w:bottom w:val="none" w:color="000000" w:sz="4" w:space="0"/>
                <w:right w:val="none" w:color="000000" w:sz="4" w:space="0"/>
                <w:between w:val="none" w:color="000000" w:sz="4" w:space="0"/>
              </w:pBdr>
              <w:spacing/>
              <w:ind/>
              <w:rPr>
                <w:b/>
              </w:rPr>
            </w:pPr>
            <w:r>
              <w:rPr>
                <w:b/>
              </w:rPr>
              <w:t xml:space="preserve">Material </w:t>
            </w:r>
            <w:r>
              <w:rPr>
                <w:b/>
              </w:rPr>
              <w:t xml:space="preserve">bereit legen</w:t>
            </w:r>
            <w:r>
              <w:rPr>
                <w:b/>
              </w:rPr>
              <w:t xml:space="preserve">:</w:t>
            </w:r>
            <w:r>
              <w:rPr>
                <w:b/>
              </w:rP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Kartoffel</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- 25 Gummibänder</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- 5 Blätter Papier</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Einwegbecher</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- 5 Stifte </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Malerband</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Schraubenzieher</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Taschentuchpäckchen</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- 1 Sack Chips</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Sitzbank</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Mindestens 100m Schnur</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- 10 Hämmer</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- 100 Nägel</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- 10 Sägen</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- 10 Beile</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- 5 Verbandsrollen</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- 10 </w:t>
            </w:r>
            <w:r>
              <w:t xml:space="preserve">Pet</w:t>
            </w:r>
            <w:r>
              <w:t xml:space="preserve"> Flaschen</w:t>
            </w:r>
            <w:r/>
          </w:p>
          <w:p>
            <w:pPr>
              <w:pBdr>
                <w:top w:val="none" w:color="000000" w:sz="4" w:space="0"/>
                <w:left w:val="none" w:color="000000" w:sz="4" w:space="0"/>
                <w:bottom w:val="none" w:color="000000" w:sz="4" w:space="0"/>
                <w:right w:val="none" w:color="000000" w:sz="4" w:space="0"/>
                <w:between w:val="none" w:color="000000" w:sz="4" w:space="0"/>
              </w:pBdr>
              <w:spacing/>
              <w:ind w:left="360"/>
              <w:rPr/>
            </w:pPr>
            <w:r>
              <w:t xml:space="preserve">- 20 Kaffeefilter</w:t>
            </w:r>
            <w:r/>
          </w:p>
          <w:p>
            <w:pPr>
              <w:pBdr>
                <w:top w:val="none" w:color="000000" w:sz="4" w:space="0"/>
                <w:left w:val="none" w:color="000000" w:sz="4" w:space="0"/>
                <w:bottom w:val="none" w:color="000000" w:sz="4" w:space="0"/>
                <w:right w:val="none" w:color="000000" w:sz="4" w:space="0"/>
                <w:between w:val="none" w:color="000000" w:sz="4" w:space="0"/>
              </w:pBdr>
              <w:spacing/>
              <w:ind w:left="360"/>
              <w:rPr>
                <w:color w:val="000000"/>
              </w:rPr>
            </w:pPr>
            <w:r>
              <w:t xml:space="preserve">- 6-10 geeignete Plätze für   die Gruppen suchen</w:t>
            </w:r>
            <w:r>
              <w:rPr>
                <w:color w:val="000000"/>
              </w:rPr>
            </w:r>
          </w:p>
        </w:tc>
        <w:tc>
          <w:tcPr>
            <w:gridSpan w:val="2"/>
            <w:shd w:val="clear" w:color="auto" w:fill="auto"/>
            <w:tcBorders>
              <w:top w:val="single" w:color="00000a" w:sz="6" w:space="0"/>
              <w:left w:val="single" w:color="00000a" w:sz="6" w:space="0"/>
              <w:bottom w:val="single" w:color="00000a" w:sz="18" w:space="0"/>
              <w:right w:val="single" w:color="00000a" w:sz="18" w:space="0"/>
            </w:tcBorders>
            <w:tcMar>
              <w:left w:w="12" w:type="dxa"/>
            </w:tcMar>
            <w:tcW w:w="2777"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Einteilung der Leitende: </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pPr>
            <w:r>
              <w:t xml:space="preserve">- ca. 12 Gruppenleitende (2 pro Gruppe)</w:t>
            </w:r>
            <w:r/>
          </w:p>
          <w:p>
            <w:pPr>
              <w:pBdr>
                <w:top w:val="none" w:color="000000" w:sz="4" w:space="0"/>
                <w:left w:val="none" w:color="000000" w:sz="4" w:space="0"/>
                <w:bottom w:val="none" w:color="000000" w:sz="4" w:space="0"/>
                <w:right w:val="none" w:color="000000" w:sz="4" w:space="0"/>
                <w:between w:val="none" w:color="000000" w:sz="4" w:space="0"/>
              </w:pBdr>
              <w:spacing/>
              <w:ind/>
              <w:rPr/>
            </w:pPr>
            <w:r>
              <w:t xml:space="preserve">- 2-3 Leitende Zentrale</w:t>
            </w: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tc>
      </w:tr>
      <w:tr>
        <w:trPr/>
        <w:tc>
          <w:tcPr>
            <w:gridSpan w:val="6"/>
            <w:shd w:val="clear" w:color="auto" w:fill="auto"/>
            <w:tcBorders>
              <w:top w:val="single" w:color="00000a" w:sz="18" w:space="0"/>
              <w:bottom w:val="single" w:color="00000a" w:sz="18" w:space="0"/>
            </w:tcBorders>
            <w:tcMar>
              <w:left w:w="27" w:type="dxa"/>
            </w:tcMar>
            <w:tcW w:w="10171"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tc>
      </w:tr>
      <w:tr>
        <w:trPr>
          <w:trHeight w:val="109"/>
        </w:trPr>
        <w:tc>
          <w:tcPr>
            <w:shd w:val="clear" w:color="auto" w:fill="000000"/>
            <w:tcBorders>
              <w:top w:val="single" w:color="00000a" w:sz="18" w:space="0"/>
              <w:left w:val="single" w:color="00000a" w:sz="18" w:space="0"/>
              <w:bottom w:val="single" w:color="00000a" w:sz="6" w:space="0"/>
              <w:right w:val="single" w:color="00000a" w:sz="6" w:space="0"/>
            </w:tcBorders>
            <w:tcMar>
              <w:left w:w="0" w:type="dxa"/>
            </w:tcMar>
            <w:tcW w:w="1078"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color w:val="ffffff"/>
                <w:sz w:val="20"/>
                <w:szCs w:val="20"/>
              </w:rPr>
            </w:pPr>
            <w:r>
              <w:rPr>
                <w:b/>
                <w:color w:val="ffffff"/>
                <w:sz w:val="20"/>
                <w:szCs w:val="20"/>
              </w:rPr>
              <w:t xml:space="preserve">Zeit</w:t>
            </w:r>
            <w:r>
              <w:rPr>
                <w:b/>
                <w:color w:val="ffffff"/>
                <w:sz w:val="20"/>
                <w:szCs w:val="20"/>
              </w:rPr>
            </w:r>
          </w:p>
        </w:tc>
        <w:tc>
          <w:tcPr>
            <w:gridSpan w:val="4"/>
            <w:shd w:val="clear" w:color="auto" w:fill="000000"/>
            <w:tcBorders>
              <w:top w:val="single" w:color="00000a" w:sz="18" w:space="0"/>
              <w:left w:val="single" w:color="00000a" w:sz="6" w:space="0"/>
              <w:bottom w:val="single" w:color="00000a" w:sz="6" w:space="0"/>
              <w:right w:val="single" w:color="00000a" w:sz="6" w:space="0"/>
            </w:tcBorders>
            <w:tcMar>
              <w:left w:w="12" w:type="dxa"/>
            </w:tcMar>
            <w:tcW w:w="750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color w:val="ffffff"/>
                <w:sz w:val="20"/>
                <w:szCs w:val="20"/>
              </w:rPr>
            </w:pPr>
            <w:r>
              <w:rPr>
                <w:b/>
                <w:color w:val="ffffff"/>
                <w:sz w:val="20"/>
                <w:szCs w:val="20"/>
              </w:rPr>
              <w:t xml:space="preserve">Beschreibung</w:t>
            </w:r>
            <w:r>
              <w:rPr>
                <w:b/>
                <w:color w:val="ffffff"/>
                <w:sz w:val="20"/>
                <w:szCs w:val="20"/>
              </w:rPr>
            </w:r>
          </w:p>
        </w:tc>
        <w:tc>
          <w:tcPr>
            <w:shd w:val="clear" w:color="auto" w:fill="000000"/>
            <w:tcBorders>
              <w:top w:val="single" w:color="00000a" w:sz="18" w:space="0"/>
              <w:left w:val="single" w:color="00000a" w:sz="6" w:space="0"/>
              <w:bottom w:val="single" w:color="00000a" w:sz="6" w:space="0"/>
              <w:right w:val="single" w:color="00000a" w:sz="18" w:space="0"/>
            </w:tcBorders>
            <w:tcMar>
              <w:left w:w="12" w:type="dxa"/>
            </w:tcMar>
            <w:tcW w:w="1587"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color w:val="ffffff"/>
                <w:sz w:val="20"/>
                <w:szCs w:val="20"/>
              </w:rPr>
            </w:pPr>
            <w:r>
              <w:rPr>
                <w:b/>
                <w:color w:val="ffffff"/>
                <w:sz w:val="20"/>
                <w:szCs w:val="20"/>
              </w:rPr>
              <w:t xml:space="preserve">Verantwortlich</w:t>
            </w:r>
            <w:r>
              <w:rPr>
                <w:b/>
                <w:color w:val="ffffff"/>
                <w:sz w:val="20"/>
                <w:szCs w:val="20"/>
              </w:rPr>
            </w:r>
          </w:p>
        </w:tc>
      </w:tr>
      <w:tr>
        <w:trPr/>
        <w:tc>
          <w:tcPr>
            <w:shd w:val="clear" w:color="auto" w:fill="auto"/>
            <w:tcBorders>
              <w:top w:val="single" w:color="00000a" w:sz="6" w:space="0"/>
              <w:left w:val="single" w:color="00000a" w:sz="18" w:space="0"/>
              <w:bottom w:val="single" w:color="00000a" w:sz="6" w:space="0"/>
              <w:right w:val="single" w:color="00000a" w:sz="6" w:space="0"/>
            </w:tcBorders>
            <w:tcMar>
              <w:left w:w="0" w:type="dxa"/>
            </w:tcMar>
            <w:tcW w:w="1078"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
              <w:rPr>
                <w:color w:val="000000"/>
              </w:rPr>
            </w:r>
            <w:r>
              <w:rPr>
                <w:color w:val="000000"/>
              </w:rPr>
              <w:t xml:space="preserve">XX:XX – XX:XX</w:t>
            </w:r>
            <w:r/>
            <w:r>
              <w:rPr>
                <w:color w:val="000000"/>
              </w:rPr>
            </w:r>
          </w:p>
        </w:tc>
        <w:tc>
          <w:tcPr>
            <w:gridSpan w:val="4"/>
            <w:shd w:val="clear" w:color="auto" w:fill="auto"/>
            <w:tcBorders>
              <w:top w:val="single" w:color="00000a" w:sz="6" w:space="0"/>
              <w:left w:val="single" w:color="00000a" w:sz="6" w:space="0"/>
              <w:bottom w:val="single" w:color="00000a" w:sz="6" w:space="0"/>
              <w:right w:val="single" w:color="00000a" w:sz="6" w:space="0"/>
            </w:tcBorders>
            <w:tcMar>
              <w:left w:w="12" w:type="dxa"/>
            </w:tcMar>
            <w:tcW w:w="750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bookmarkStart w:id="2" w:name="_heading=h.2et92p0"/>
            <w:r/>
            <w:bookmarkEnd w:id="2"/>
            <w:r>
              <w:rPr>
                <w:b/>
                <w:color w:val="000000"/>
              </w:rPr>
              <w:t xml:space="preserve">Einstieg</w:t>
            </w:r>
            <w:r>
              <w:rPr>
                <w:b/>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Die TN stellen sich in einer Reihe auf. Wer am längsten ohne zu Duschen auskommen könnte, steht ganz links, wer am kürzesten auskommen könnte ganz rechts. Die TN werden auf 7 nummeriert und versammeln sich in ihren Gruppen.</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sdt>
              <w:sdtPr>
                <w15:appearance w15:val="boundingBox"/>
                <w:id w:val="1876344073"/>
                <w:showingPlcHdr w:val="true"/>
                <w:tag w:val="goog_rdk_1"/>
                <w:rPr/>
              </w:sdtPr>
              <w:sdtContent>
                <w:r>
                  <w:t xml:space="preserve">     </w:t>
                </w:r>
              </w:sdtContent>
            </w:sdt>
            <w:r>
              <w:rPr>
                <w:color w:val="000000"/>
              </w:rPr>
              <w:t xml:space="preserve">Jedes Team erhält am Anfang einen der folgenden Gegenstände:</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Kartoffel</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Plastiksack</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5 Gummibänder</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5 Blätter Papier</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20cm Draht</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Geodreieck</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Einwegbecher</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5 Stifte</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Malerband</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Schraubenzieher</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Taschentuchpäckchen</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1 Sack Chips</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Tupperware</w:t>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Sitzbank</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Die Reihenfolge, in welcher die Gruppe ihren Gegenstand auswählen können, wird mit folgendem Spiel entschieden:</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Das ganze Team muss es schaffen, auf einer Blache zu stehen und diese um 180° zu drehen (die</w:t>
            </w:r>
            <w:r>
              <w:rPr>
                <w:color w:val="000000"/>
              </w:rPr>
              <w:t xml:space="preserve"> Unterseite der Blache sollte am Schluss nach oben zeigen). Dabei dürfen die TN in keiner Weise den Boden berühren oder die Blache auf eine andere Art verlassen. Das Team, welches die Aufgabe als erstes meistert, kann ihren Gegenstand als erstes auswählen.</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Ist der Gegenstand gewählt, begibt sich die Gruppe mit der Gruppenleitung zu ihrem «Survival Platz» im Wald.</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r>
            <w:r>
              <w:rPr>
                <w:b/>
                <w:color w:val="000000"/>
              </w:rPr>
            </w:r>
          </w:p>
        </w:tc>
        <w:tc>
          <w:tcPr>
            <w:shd w:val="clear" w:color="auto" w:fill="auto"/>
            <w:tcBorders>
              <w:top w:val="single" w:color="00000a" w:sz="6" w:space="0"/>
              <w:left w:val="single" w:color="00000a" w:sz="6" w:space="0"/>
              <w:bottom w:val="single" w:color="00000a" w:sz="6" w:space="0"/>
              <w:right w:val="single" w:color="00000a" w:sz="18" w:space="0"/>
            </w:tcBorders>
            <w:tcMar>
              <w:left w:w="12" w:type="dxa"/>
            </w:tcMar>
            <w:tcW w:w="1587"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tc>
      </w:tr>
      <w:tr>
        <w:trPr/>
        <w:tc>
          <w:tcPr>
            <w:shd w:val="clear" w:color="auto" w:fill="auto"/>
            <w:tcBorders>
              <w:top w:val="single" w:color="00000a" w:sz="6" w:space="0"/>
              <w:left w:val="single" w:color="00000a" w:sz="18" w:space="0"/>
              <w:bottom w:val="single" w:color="00000a" w:sz="6" w:space="0"/>
              <w:right w:val="single" w:color="00000a" w:sz="6" w:space="0"/>
            </w:tcBorders>
            <w:tcMar>
              <w:left w:w="0" w:type="dxa"/>
            </w:tcMar>
            <w:tcW w:w="1078"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r>
              <w:rPr>
                <w:color w:val="000000"/>
              </w:rPr>
              <w:t xml:space="preserve">XX:XX – XX:XX</w:t>
            </w:r>
            <w:r/>
            <w:r>
              <w:rPr>
                <w:color w:val="000000"/>
              </w:rPr>
            </w:r>
            <w:r>
              <w:rPr>
                <w:color w:val="000000"/>
              </w:rPr>
            </w:r>
          </w:p>
        </w:tc>
        <w:tc>
          <w:tcPr>
            <w:gridSpan w:val="4"/>
            <w:shd w:val="clear" w:color="auto" w:fill="auto"/>
            <w:tcBorders>
              <w:top w:val="single" w:color="00000a" w:sz="6" w:space="0"/>
              <w:left w:val="single" w:color="00000a" w:sz="6" w:space="0"/>
              <w:bottom w:val="single" w:color="00000a" w:sz="6" w:space="0"/>
              <w:right w:val="single" w:color="00000a" w:sz="6" w:space="0"/>
            </w:tcBorders>
            <w:tcMar>
              <w:left w:w="12" w:type="dxa"/>
            </w:tcMar>
            <w:tcW w:w="750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t xml:space="preserve">Hauptteil</w:t>
            </w:r>
            <w:r>
              <w:rPr>
                <w:b/>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Die TN werden in Altersgemischte </w:t>
            </w:r>
            <w:r>
              <w:t xml:space="preserve">7</w:t>
            </w:r>
            <w:r>
              <w:rPr>
                <w:color w:val="000000"/>
              </w:rPr>
              <w:t xml:space="preserve">er Gruppen aufgeteilt. </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Danach werden sie mit ihren Gruppenleitenden an einen Ort im Wald auf dem Lagerplatz geführt. </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Alle Teams erhalten einen Katalog mit Aufgaben in verschiedenen Schwierigkeitsbereichen.</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Diese geben je nach Schwierigkeit unterschiedlich viele Punkte.</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Wird eine Aufgabe ohne Hilfsmittel gelöst, erhält das Team zusätzlich zu den Punkten einen beliebigen Gegenstand.</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Lösen sie eine Aufgabe mit Hilfe eines oder mehrerer Gegenstände erhalten sie zwar die Punkte jedoch keinen weiteren Gegenstand.</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Wer nach Ablauf der Zeit mehr Punkte hat, gewinnt.</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Die Gruppenleitenden müssen bei jeder Aufgabe bestimmen, ob sie richtig gelöst wurde.</w:t>
            </w:r>
            <w:r>
              <w:rPr>
                <w:color w:val="000000"/>
              </w:rPr>
            </w:r>
            <w:r/>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pPr>
            <w:r/>
            <w:r/>
          </w:p>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t xml:space="preserve">Aufgaben:</w:t>
            </w:r>
            <w:r>
              <w:rPr>
                <w:b/>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Wasserfilter bauen</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(Ohne Hilfsmittel) = 3 Meter Schnur</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Lochfalle </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Hammer</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Sonnenuhr/ Schattenstab zur Orientierung</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20 Nägel</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Angelrute</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Säge</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Shelter</w:t>
            </w:r>
            <w:r>
              <w:rPr>
                <w:color w:val="000000"/>
              </w:rPr>
              <w:t xml:space="preserve"> 1</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Beil</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Shelter</w:t>
            </w:r>
            <w:r>
              <w:rPr>
                <w:color w:val="000000"/>
              </w:rPr>
              <w:t xml:space="preserve"> 2</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Verband</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Bett 1</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3 Meter Schnur</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Bett 2</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20 Nägel</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Feuer</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3 Gummibänder</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Armschiene</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Plastik Flasche</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Krücke</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Feuerzeug</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Barre</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3 Gummibänder</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Druckverband</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Schaufel</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Pfeilbogen </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Sackmesser</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Steinschleuder</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3 Meter Schnur</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Speer</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Plastik Flasche</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Hammer</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4 Kaffee Filter</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Holz-Xylophon</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4 Kaffee Filter</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Schaufel</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3 Meter Schnur</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Besteck</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Falls gebaut = 20 Nägel</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sdt>
              <w:sdtPr>
                <w15:appearance w15:val="boundingBox"/>
                <w:id w:val="419991871"/>
                <w:showingPlcHdr w:val="true"/>
                <w:tag w:val="goog_rdk_2"/>
                <w:rPr/>
              </w:sdtPr>
              <w:sdtContent>
                <w:r>
                  <w:t xml:space="preserve">    </w:t>
                </w:r>
              </w:sdtContent>
            </w:sd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t xml:space="preserve">Das Dossier mit allen Aufgaben ist im Anhang.</w:t>
            </w:r>
            <w:r>
              <w:rPr>
                <w:b/>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r>
            <w:r>
              <w:rPr>
                <w:b/>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b/>
                <w:bCs/>
                <w:color w:val="000000"/>
              </w:rPr>
            </w:pPr>
            <w:r>
              <w:rPr>
                <w:b/>
                <w:bCs/>
                <w:color w:val="000000"/>
              </w:rPr>
              <w:t xml:space="preserve">Überlegungen Kids:</w:t>
            </w:r>
            <w:r>
              <w:rPr>
                <w:b/>
                <w:bCs/>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Die TN werden in Altersgemischten Gruppen eingeteilt. So ist die Chancen Gleichheit gegeben. </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r>
            <w:r>
              <w:rPr>
                <w:b/>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r>
            <w:r>
              <w:rPr>
                <w:b/>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rFonts w:ascii="Calibri" w:hAnsi="Calibri" w:eastAsia="Calibri" w:cs="Calibri"/>
                <w:b/>
              </w:rPr>
            </w:pPr>
            <w:r>
              <w:rPr>
                <w:b/>
                <w:color w:val="000000"/>
              </w:rPr>
              <w:t xml:space="preserve">Dossier Aufgaben Survival:</w:t>
            </w:r>
            <w:r>
              <w:rPr>
                <w:rFonts w:ascii="Calibri" w:hAnsi="Calibri" w:eastAsia="Calibri" w:cs="Calibri"/>
                <w:b/>
              </w:rPr>
            </w:r>
          </w:p>
          <w:p>
            <w:pPr>
              <w:pBdr/>
              <w:shd w:val="clear" w:color="auto" w:fill="ffffff"/>
              <w:spacing/>
              <w:ind/>
              <w:rPr>
                <w:rFonts w:ascii="Calibri" w:hAnsi="Calibri" w:eastAsia="Calibri" w:cs="Calibri"/>
                <w:b/>
              </w:rPr>
            </w:pPr>
            <w:r>
              <w:rPr>
                <w:rFonts w:ascii="Calibri" w:hAnsi="Calibri" w:eastAsia="Calibri" w:cs="Calibri"/>
                <w:b/>
              </w:rPr>
            </w:r>
            <w:r>
              <w:rPr>
                <w:rFonts w:ascii="Calibri" w:hAnsi="Calibri" w:eastAsia="Calibri" w:cs="Calibri"/>
                <w:b/>
              </w:rPr>
            </w:r>
          </w:p>
          <w:p>
            <w:pPr>
              <w:pBdr/>
              <w:shd w:val="clear" w:color="auto" w:fill="ffffff"/>
              <w:spacing/>
              <w:ind/>
              <w:rPr>
                <w:rFonts w:ascii="Calibri" w:hAnsi="Calibri" w:eastAsia="Calibri" w:cs="Calibri"/>
                <w:b/>
                <w:color w:val="ff0000"/>
                <w:sz w:val="22"/>
                <w:szCs w:val="22"/>
              </w:rPr>
            </w:pPr>
            <w:r>
              <w:rPr>
                <w:rFonts w:ascii="Calibri" w:hAnsi="Calibri" w:eastAsia="Calibri" w:cs="Calibri"/>
                <w:b/>
              </w:rPr>
              <w:t xml:space="preserve">Wasserfilter </w:t>
            </w:r>
            <w:r>
              <w:rPr>
                <w:rFonts w:ascii="Calibri" w:hAnsi="Calibri" w:eastAsia="Calibri" w:cs="Calibri"/>
                <w:b/>
                <w:color w:val="ff0000"/>
              </w:rPr>
              <w:t xml:space="preserve">10 Punkte</w:t>
            </w:r>
            <w:r>
              <w:rPr>
                <w:rFonts w:ascii="Calibri" w:hAnsi="Calibri" w:eastAsia="Calibri" w:cs="Calibri"/>
                <w:b/>
                <w:color w:val="ff0000"/>
                <w:sz w:val="22"/>
                <w:szCs w:val="22"/>
              </w:rPr>
            </w:r>
          </w:p>
          <w:p>
            <w:pPr>
              <w:numPr>
                <w:ilvl w:val="0"/>
                <w:numId w:val="5"/>
              </w:numPr>
              <w:pBdr/>
              <w:shd w:val="clear" w:color="auto" w:fill="ffffff"/>
              <w:spacing/>
              <w:ind/>
              <w:rPr>
                <w:rFonts w:ascii="Calibri" w:hAnsi="Calibri" w:eastAsia="Calibri" w:cs="Calibri"/>
                <w:sz w:val="22"/>
                <w:szCs w:val="22"/>
              </w:rPr>
            </w:pPr>
            <w:r>
              <w:rPr>
                <w:rFonts w:ascii="Calibri" w:hAnsi="Calibri" w:eastAsia="Calibri" w:cs="Calibri"/>
                <w:sz w:val="22"/>
                <w:szCs w:val="22"/>
              </w:rPr>
              <w:t xml:space="preserve">Lege </w:t>
            </w:r>
            <w:r>
              <w:rPr>
                <w:rFonts w:ascii="Calibri" w:hAnsi="Calibri" w:eastAsia="Calibri" w:cs="Calibri"/>
              </w:rPr>
              <w:t xml:space="preserve">ein</w:t>
            </w:r>
            <w:r>
              <w:rPr>
                <w:rFonts w:ascii="Calibri" w:hAnsi="Calibri" w:eastAsia="Calibri" w:cs="Calibri"/>
                <w:sz w:val="22"/>
                <w:szCs w:val="22"/>
              </w:rPr>
              <w:t xml:space="preserve"> Baumwolltuch oder </w:t>
            </w:r>
            <w:r>
              <w:rPr>
                <w:rFonts w:ascii="Calibri" w:hAnsi="Calibri" w:eastAsia="Calibri" w:cs="Calibri"/>
              </w:rPr>
              <w:t xml:space="preserve">einen</w:t>
            </w:r>
            <w:r>
              <w:rPr>
                <w:rFonts w:ascii="Calibri" w:hAnsi="Calibri" w:eastAsia="Calibri" w:cs="Calibri"/>
                <w:sz w:val="22"/>
                <w:szCs w:val="22"/>
              </w:rPr>
              <w:t xml:space="preserve"> Kaffeefilter über den Boden </w:t>
            </w:r>
            <w:r>
              <w:rPr>
                <w:rFonts w:ascii="Calibri" w:hAnsi="Calibri" w:eastAsia="Calibri" w:cs="Calibri"/>
              </w:rPr>
              <w:t xml:space="preserve">eines</w:t>
            </w:r>
            <w:r>
              <w:rPr>
                <w:rFonts w:ascii="Calibri" w:hAnsi="Calibri" w:eastAsia="Calibri" w:cs="Calibri"/>
                <w:sz w:val="22"/>
                <w:szCs w:val="22"/>
              </w:rPr>
              <w:t xml:space="preserve"> Behälters</w:t>
            </w:r>
            <w:r>
              <w:rPr>
                <w:rFonts w:ascii="Calibri" w:hAnsi="Calibri" w:eastAsia="Calibri" w:cs="Calibri"/>
              </w:rPr>
              <w:t xml:space="preserve"> oder einer Flasche</w:t>
            </w:r>
            <w:r>
              <w:rPr>
                <w:rFonts w:ascii="Calibri" w:hAnsi="Calibri" w:eastAsia="Calibri" w:cs="Calibri"/>
                <w:sz w:val="22"/>
                <w:szCs w:val="22"/>
              </w:rPr>
              <w:t xml:space="preserve">, um zu verhindern, dass die darunter liegenden Materialien durchrutschen.</w:t>
            </w:r>
            <w:r>
              <w:rPr>
                <w:rFonts w:ascii="Calibri" w:hAnsi="Calibri" w:eastAsia="Calibri" w:cs="Calibri"/>
                <w:sz w:val="22"/>
                <w:szCs w:val="22"/>
              </w:rPr>
            </w:r>
          </w:p>
          <w:p>
            <w:pPr>
              <w:numPr>
                <w:ilvl w:val="0"/>
                <w:numId w:val="5"/>
              </w:numPr>
              <w:pBdr/>
              <w:shd w:val="clear" w:color="auto" w:fill="ffffff"/>
              <w:spacing/>
              <w:ind/>
              <w:rPr>
                <w:rFonts w:ascii="Calibri" w:hAnsi="Calibri" w:eastAsia="Calibri" w:cs="Calibri"/>
                <w:sz w:val="22"/>
                <w:szCs w:val="22"/>
              </w:rPr>
            </w:pPr>
            <w:r>
              <w:rPr>
                <w:rFonts w:ascii="Calibri" w:hAnsi="Calibri" w:eastAsia="Calibri" w:cs="Calibri"/>
                <w:sz w:val="22"/>
                <w:szCs w:val="22"/>
              </w:rPr>
              <w:t xml:space="preserve">Fülle eine Schicht grober Kieselsteine oder grobem Kies auf das Baumwolltuch. </w:t>
            </w:r>
            <w:r>
              <w:rPr>
                <w:rFonts w:ascii="Calibri" w:hAnsi="Calibri" w:eastAsia="Calibri" w:cs="Calibri"/>
                <w:sz w:val="22"/>
                <w:szCs w:val="22"/>
              </w:rPr>
            </w:r>
          </w:p>
          <w:p>
            <w:pPr>
              <w:numPr>
                <w:ilvl w:val="0"/>
                <w:numId w:val="5"/>
              </w:numPr>
              <w:pBdr/>
              <w:shd w:val="clear" w:color="auto" w:fill="ffffff"/>
              <w:spacing/>
              <w:ind/>
              <w:rPr>
                <w:rFonts w:ascii="Calibri" w:hAnsi="Calibri" w:eastAsia="Calibri" w:cs="Calibri"/>
                <w:sz w:val="22"/>
                <w:szCs w:val="22"/>
              </w:rPr>
            </w:pPr>
            <w:r>
              <w:rPr>
                <w:rFonts w:ascii="Calibri" w:hAnsi="Calibri" w:eastAsia="Calibri" w:cs="Calibri"/>
                <w:sz w:val="22"/>
                <w:szCs w:val="22"/>
              </w:rPr>
              <w:t xml:space="preserve">Lege eine Schicht feinen Sand über den Kies. </w:t>
            </w:r>
            <w:r>
              <w:rPr>
                <w:rFonts w:ascii="Calibri" w:hAnsi="Calibri" w:eastAsia="Calibri" w:cs="Calibri"/>
                <w:sz w:val="22"/>
                <w:szCs w:val="22"/>
              </w:rPr>
            </w:r>
          </w:p>
          <w:p>
            <w:pPr>
              <w:numPr>
                <w:ilvl w:val="0"/>
                <w:numId w:val="5"/>
              </w:numPr>
              <w:pBdr/>
              <w:shd w:val="clear" w:color="auto" w:fill="ffffff"/>
              <w:spacing/>
              <w:ind/>
              <w:rPr>
                <w:rFonts w:ascii="Calibri" w:hAnsi="Calibri" w:eastAsia="Calibri" w:cs="Calibri"/>
                <w:sz w:val="22"/>
                <w:szCs w:val="22"/>
              </w:rPr>
            </w:pPr>
            <w:r>
              <w:rPr>
                <w:rFonts w:ascii="Calibri" w:hAnsi="Calibri" w:eastAsia="Calibri" w:cs="Calibri"/>
                <w:sz w:val="22"/>
                <w:szCs w:val="22"/>
              </w:rPr>
              <w:t xml:space="preserve">Fülle eine Schicht Aktivkohle über den Sand</w:t>
            </w:r>
            <w:r>
              <w:rPr>
                <w:rFonts w:ascii="Calibri" w:hAnsi="Calibri" w:eastAsia="Calibri" w:cs="Calibri"/>
              </w:rPr>
              <w:t xml:space="preserve">.</w:t>
            </w:r>
            <w:r>
              <w:rPr>
                <w:rFonts w:ascii="Calibri" w:hAnsi="Calibri" w:eastAsia="Calibri" w:cs="Calibri"/>
                <w:sz w:val="22"/>
                <w:szCs w:val="22"/>
              </w:rPr>
            </w:r>
          </w:p>
          <w:p>
            <w:pPr>
              <w:numPr>
                <w:ilvl w:val="0"/>
                <w:numId w:val="5"/>
              </w:numPr>
              <w:pBdr/>
              <w:shd w:val="clear" w:color="auto" w:fill="ffffff"/>
              <w:spacing/>
              <w:ind/>
              <w:rPr>
                <w:rFonts w:ascii="Calibri" w:hAnsi="Calibri" w:eastAsia="Calibri" w:cs="Calibri"/>
              </w:rPr>
            </w:pPr>
            <w:r>
              <w:rPr>
                <w:rFonts w:ascii="Calibri" w:hAnsi="Calibri" w:eastAsia="Calibri" w:cs="Calibri"/>
                <w:sz w:val="22"/>
                <w:szCs w:val="22"/>
              </w:rPr>
              <w:t xml:space="preserve">Wiederhole die Schichten aus Sand und Aktivkohle, bis der Behälter fast voll ist. Stelle sicher, dass du mit einer Schicht Aktivkohle endest.</w:t>
            </w:r>
            <w:r>
              <w:rPr>
                <w:rFonts w:ascii="Calibri" w:hAnsi="Calibri" w:eastAsia="Calibri" w:cs="Calibri"/>
              </w:rPr>
            </w:r>
          </w:p>
          <w:p>
            <w:pPr>
              <w:pBdr/>
              <w:shd w:val="clear" w:color="auto" w:fill="ffffff"/>
              <w:spacing/>
              <w:ind/>
              <w:jc w:val="center"/>
              <w:rPr>
                <w:rFonts w:ascii="Calibri" w:hAnsi="Calibri" w:eastAsia="Calibri" w:cs="Calibri"/>
              </w:rPr>
            </w:pPr>
            <w:r>
              <mc:AlternateContent>
                <mc:Choice Requires="wpg">
                  <w:drawing>
                    <wp:inline xmlns:wp="http://schemas.openxmlformats.org/drawingml/2006/wordprocessingDrawing" distT="0" distB="0" distL="0" distR="0">
                      <wp:extent cx="1616490" cy="2423843"/>
                      <wp:effectExtent l="0" t="0" r="0" b="0"/>
                      <wp:docPr id="3" name="image14.jpg" descr="➡️ Wasserfilter selber bauen - Survival und Bushcraft Basics"/>
                      <wp:cNvGraphicFramePr/>
                      <a:graphic xmlns:a="http://schemas.openxmlformats.org/drawingml/2006/main">
                        <a:graphicData uri="http://schemas.openxmlformats.org/drawingml/2006/picture">
                          <pic:pic xmlns:pic="http://schemas.openxmlformats.org/drawingml/2006/picture">
                            <pic:nvPicPr>
                              <pic:cNvPr id="0" name="image14.jpg" descr="➡️ Wasserfilter selber bauen - Survival und Bushcraft Basics"/>
                              <pic:cNvPicPr/>
                              <pic:nvPr/>
                            </pic:nvPicPr>
                            <pic:blipFill>
                              <a:blip r:embed="rId16"/>
                              <a:stretch/>
                            </pic:blipFill>
                            <pic:spPr bwMode="auto">
                              <a:xfrm>
                                <a:off x="0" y="0"/>
                                <a:ext cx="1616490" cy="2423843"/>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27.28pt;height:190.85pt;mso-wrap-distance-left:0.00pt;mso-wrap-distance-top:0.00pt;mso-wrap-distance-right:0.00pt;mso-wrap-distance-bottom:0.00pt;z-index:1;">
                      <v:imagedata r:id="rId16"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17721" distB="18000" distL="131870" distR="132229" simplePos="0" relativeHeight="251659264" behindDoc="0" locked="0" layoutInCell="1" allowOverlap="1">
                      <wp:simplePos x="0" y="0"/>
                      <wp:positionH relativeFrom="margin">
                        <wp:posOffset>2752090</wp:posOffset>
                      </wp:positionH>
                      <wp:positionV relativeFrom="paragraph">
                        <wp:posOffset>614680</wp:posOffset>
                      </wp:positionV>
                      <wp:extent cx="240665" cy="79375"/>
                      <wp:effectExtent l="0" t="0" r="0" b="0"/>
                      <wp:wrapNone/>
                      <wp:docPr id="4" name="Freihand 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7"/>
                              <a:stretch/>
                            </pic:blipFill>
                            <pic:spPr bwMode="auto">
                              <a:xfrm>
                                <a:off x="0" y="0"/>
                                <a:ext cx="240665" cy="79375"/>
                              </a:xfrm>
                              <a:prstGeom prst="rect">
                                <a:avLst/>
                              </a:prstGeom>
                              <a:noFill/>
                              <a:ln>
                                <a:noFill/>
                              </a:ln>
                            </pic:spPr>
                          </pic:pic>
                        </a:graphicData>
                      </a:graphic>
                      <wp14:sizeRelH relativeFrom="margin">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9264;o:allowoverlap:true;o:allowincell:true;mso-position-horizontal-relative:margin;margin-left:216.70pt;mso-position-horizontal:absolute;mso-position-vertical-relative:text;margin-top:48.40pt;mso-position-vertical:absolute;width:18.95pt;height:6.25pt;mso-wrap-distance-left:10.38pt;mso-wrap-distance-top:1.40pt;mso-wrap-distance-right:10.41pt;mso-wrap-distance-bottom:1.42pt;z-index:1;" stroked="f">
                      <v:imagedata r:id="rId17"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6117" distB="6117" distL="120385" distR="120550" simplePos="0" relativeHeight="251660288" behindDoc="0" locked="0" layoutInCell="1" allowOverlap="1">
                      <wp:simplePos x="0" y="0"/>
                      <wp:positionH relativeFrom="margin">
                        <wp:posOffset>2787015</wp:posOffset>
                      </wp:positionH>
                      <wp:positionV relativeFrom="paragraph">
                        <wp:posOffset>518160</wp:posOffset>
                      </wp:positionV>
                      <wp:extent cx="164465" cy="76200"/>
                      <wp:effectExtent l="0" t="0" r="0" b="0"/>
                      <wp:wrapNone/>
                      <wp:docPr id="5" name="Freihand 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8"/>
                              <a:stretch/>
                            </pic:blipFill>
                            <pic:spPr bwMode="auto">
                              <a:xfrm>
                                <a:off x="0" y="0"/>
                                <a:ext cx="164465" cy="76200"/>
                              </a:xfrm>
                              <a:prstGeom prst="rect">
                                <a:avLst/>
                              </a:prstGeom>
                              <a:noFill/>
                              <a:ln>
                                <a:noFill/>
                              </a:ln>
                            </pic:spPr>
                          </pic:pic>
                        </a:graphicData>
                      </a:graphic>
                      <wp14:sizeRelH relativeFrom="margin">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60288;o:allowoverlap:true;o:allowincell:true;mso-position-horizontal-relative:margin;margin-left:219.45pt;mso-position-horizontal:absolute;mso-position-vertical-relative:text;margin-top:40.80pt;mso-position-vertical:absolute;width:12.95pt;height:6.00pt;mso-wrap-distance-left:9.48pt;mso-wrap-distance-top:0.48pt;mso-wrap-distance-right:9.49pt;mso-wrap-distance-bottom:0.48pt;z-index:1;" stroked="f">
                      <v:imagedata r:id="rId18"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12203" distB="12568" distL="126503" distR="127107" simplePos="0" relativeHeight="251661312" behindDoc="0" locked="0" layoutInCell="1" allowOverlap="1">
                      <wp:simplePos x="0" y="0"/>
                      <wp:positionH relativeFrom="margin">
                        <wp:posOffset>2753995</wp:posOffset>
                      </wp:positionH>
                      <wp:positionV relativeFrom="paragraph">
                        <wp:posOffset>1355090</wp:posOffset>
                      </wp:positionV>
                      <wp:extent cx="239395" cy="123190"/>
                      <wp:effectExtent l="0" t="0" r="0" b="0"/>
                      <wp:wrapNone/>
                      <wp:docPr id="6" name="_x0000_s102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9"/>
                              <a:stretch/>
                            </pic:blipFill>
                            <pic:spPr bwMode="auto">
                              <a:xfrm>
                                <a:off x="0" y="0"/>
                                <a:ext cx="239395" cy="123189"/>
                              </a:xfrm>
                              <a:prstGeom prst="rect">
                                <a:avLst/>
                              </a:prstGeom>
                              <a:noFill/>
                              <a:ln>
                                <a:noFill/>
                              </a:ln>
                            </pic:spPr>
                          </pic:pic>
                        </a:graphicData>
                      </a:graphic>
                      <wp14:sizeRelH relativeFrom="margin">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661312;o:allowoverlap:true;o:allowincell:true;mso-position-horizontal-relative:margin;margin-left:216.85pt;mso-position-horizontal:absolute;mso-position-vertical-relative:text;margin-top:106.70pt;mso-position-vertical:absolute;width:18.85pt;height:9.70pt;mso-wrap-distance-left:9.96pt;mso-wrap-distance-top:0.96pt;mso-wrap-distance-right:10.01pt;mso-wrap-distance-bottom:0.99pt;z-index:1;" stroked="f">
                      <v:imagedata r:id="rId19" o:title=""/>
                      <o:lock v:ext="edit" rotation="t"/>
                    </v:shape>
                  </w:pict>
                </mc:Fallback>
              </mc:AlternateContent>
            </w:r>
            <w:r>
              <w:rPr>
                <w:rFonts w:ascii="Calibri" w:hAnsi="Calibri" w:eastAsia="Calibri" w:cs="Calibri"/>
              </w:rPr>
            </w:r>
          </w:p>
          <w:p>
            <w:pPr>
              <w:pBdr/>
              <w:shd w:val="clear" w:color="auto" w:fill="ffffff"/>
              <w:spacing/>
              <w:ind/>
              <w:rPr>
                <w:rFonts w:ascii="Calibri" w:hAnsi="Calibri" w:eastAsia="Calibri" w:cs="Calibri"/>
              </w:rPr>
            </w:pPr>
            <w:r>
              <w:rPr>
                <w:rFonts w:ascii="Calibri" w:hAnsi="Calibri" w:eastAsia="Calibri" w:cs="Calibri"/>
              </w:rPr>
            </w:r>
            <w:r>
              <w:rPr>
                <w:rFonts w:ascii="Calibri" w:hAnsi="Calibri" w:eastAsia="Calibri" w:cs="Calibri"/>
              </w:rPr>
            </w:r>
          </w:p>
          <w:p>
            <w:pPr>
              <w:pBdr/>
              <w:shd w:val="clear" w:color="auto" w:fill="ffffff"/>
              <w:spacing/>
              <w:ind/>
              <w:rPr>
                <w:rFonts w:ascii="Calibri" w:hAnsi="Calibri" w:eastAsia="Calibri" w:cs="Calibri"/>
                <w:sz w:val="22"/>
                <w:szCs w:val="22"/>
              </w:rPr>
            </w:pPr>
            <w:r>
              <w:rPr>
                <w:rFonts w:ascii="Calibri" w:hAnsi="Calibri" w:eastAsia="Calibri" w:cs="Calibri"/>
                <w:sz w:val="22"/>
                <w:szCs w:val="22"/>
              </w:rPr>
            </w:r>
            <w:r>
              <w:rPr>
                <w:rFonts w:ascii="Calibri" w:hAnsi="Calibri" w:eastAsia="Calibri" w:cs="Calibri"/>
                <w:sz w:val="22"/>
                <w:szCs w:val="22"/>
              </w:rPr>
            </w:r>
          </w:p>
          <w:p>
            <w:pPr>
              <w:pBdr/>
              <w:spacing w:after="160" w:line="259" w:lineRule="auto"/>
              <w:ind/>
              <w:rPr>
                <w:rFonts w:ascii="Calibri" w:hAnsi="Calibri" w:eastAsia="Calibri" w:cs="Calibri"/>
                <w:b/>
                <w:color w:val="ff0000"/>
              </w:rPr>
            </w:pPr>
            <w:r>
              <w:rPr>
                <w:rFonts w:ascii="Calibri" w:hAnsi="Calibri" w:eastAsia="Calibri" w:cs="Calibri"/>
                <w:b/>
              </w:rPr>
              <w:t xml:space="preserve">Lochfalle </w:t>
            </w:r>
            <w:r>
              <w:rPr>
                <w:rFonts w:ascii="Calibri" w:hAnsi="Calibri" w:eastAsia="Calibri" w:cs="Calibri"/>
                <w:b/>
                <w:color w:val="ff0000"/>
              </w:rPr>
              <w:t xml:space="preserve">5 Punkte</w:t>
            </w:r>
            <w:r>
              <w:rPr>
                <w:rFonts w:ascii="Calibri" w:hAnsi="Calibri" w:eastAsia="Calibri" w:cs="Calibri"/>
                <w:b/>
                <w:color w:val="ff0000"/>
              </w:rPr>
            </w:r>
          </w:p>
          <w:p>
            <w:pPr>
              <w:numPr>
                <w:ilvl w:val="0"/>
                <w:numId w:val="6"/>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00000"/>
              </w:rPr>
            </w:pPr>
            <w:r>
              <w:rPr>
                <w:rFonts w:ascii="Calibri" w:hAnsi="Calibri" w:eastAsia="Calibri" w:cs="Calibri"/>
                <w:color w:val="000000"/>
              </w:rPr>
              <w:t xml:space="preserve">Ein grosses Loch in den Boden graben.</w:t>
            </w:r>
            <w:r>
              <w:rPr>
                <w:rFonts w:ascii="Calibri" w:hAnsi="Calibri" w:eastAsia="Calibri" w:cs="Calibri"/>
                <w:color w:val="000000"/>
              </w:rPr>
            </w:r>
          </w:p>
          <w:p>
            <w:pPr>
              <w:numPr>
                <w:ilvl w:val="0"/>
                <w:numId w:val="6"/>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00000"/>
              </w:rPr>
            </w:pPr>
            <w:r>
              <w:rPr>
                <w:rFonts w:ascii="Calibri" w:hAnsi="Calibri" w:eastAsia="Calibri" w:cs="Calibri"/>
                <w:color w:val="000000"/>
              </w:rPr>
              <w:t xml:space="preserve">Das Loch mit herumliegenden Blättern und Stöcken verdecken das es nicht mehr erkennbar ist. </w:t>
            </w:r>
            <w:r>
              <w:rPr>
                <w:rFonts w:ascii="Calibri" w:hAnsi="Calibri" w:eastAsia="Calibri" w:cs="Calibri"/>
                <w:color w:val="000000"/>
              </w:rPr>
            </w:r>
          </w:p>
          <w:p>
            <w:pPr>
              <w:pBdr/>
              <w:shd w:val="clear" w:color="auto" w:fill="ffffff"/>
              <w:spacing/>
              <w:ind/>
              <w:rPr>
                <w:rFonts w:ascii="Calibri" w:hAnsi="Calibri" w:eastAsia="Calibri" w:cs="Calibri"/>
              </w:rPr>
            </w:pPr>
            <w:r>
              <w:rPr>
                <w:rFonts w:ascii="Calibri" w:hAnsi="Calibri" w:eastAsia="Calibri" w:cs="Calibri"/>
              </w:rPr>
            </w:r>
            <w:r>
              <w:rPr>
                <w:rFonts w:ascii="Calibri" w:hAnsi="Calibri" w:eastAsia="Calibri" w:cs="Calibri"/>
              </w:rPr>
            </w:r>
          </w:p>
          <w:p>
            <w:pPr>
              <w:pBdr/>
              <w:shd w:val="clear" w:color="auto" w:fill="ffffff"/>
              <w:spacing/>
              <w:ind/>
              <w:rPr>
                <w:rFonts w:ascii="Calibri" w:hAnsi="Calibri" w:eastAsia="Calibri" w:cs="Calibri"/>
              </w:rPr>
            </w:pPr>
            <w:r>
              <w:rPr>
                <w:rFonts w:ascii="Calibri" w:hAnsi="Calibri" w:eastAsia="Calibri" w:cs="Calibri"/>
              </w:rPr>
            </w:r>
            <w:r>
              <w:rPr>
                <w:rFonts w:ascii="Calibri" w:hAnsi="Calibri" w:eastAsia="Calibri" w:cs="Calibri"/>
              </w:rPr>
            </w:r>
          </w:p>
          <w:p>
            <w:pPr>
              <w:pBdr/>
              <w:shd w:val="clear" w:color="auto" w:fill="ffffff"/>
              <w:spacing/>
              <w:ind/>
              <w:rPr>
                <w:rFonts w:ascii="Calibri" w:hAnsi="Calibri" w:eastAsia="Calibri" w:cs="Calibri"/>
                <w:b/>
                <w:color w:val="ff0000"/>
              </w:rPr>
            </w:pPr>
            <w:r>
              <w:rPr>
                <w:rFonts w:ascii="Calibri" w:hAnsi="Calibri" w:eastAsia="Calibri" w:cs="Calibri"/>
                <w:b/>
              </w:rPr>
              <w:t xml:space="preserve">Angelrute </w:t>
            </w:r>
            <w:r>
              <w:rPr>
                <w:rFonts w:ascii="Calibri" w:hAnsi="Calibri" w:eastAsia="Calibri" w:cs="Calibri"/>
                <w:b/>
                <w:color w:val="ff0000"/>
              </w:rPr>
              <w:t xml:space="preserve">5 Punkte</w:t>
            </w:r>
            <w:r>
              <w:rPr>
                <w:rFonts w:ascii="Calibri" w:hAnsi="Calibri" w:eastAsia="Calibri" w:cs="Calibri"/>
                <w:b/>
                <w:color w:val="ff0000"/>
              </w:rPr>
            </w:r>
          </w:p>
          <w:p>
            <w:pPr>
              <w:numPr>
                <w:ilvl w:val="0"/>
                <w:numId w:val="12"/>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00000"/>
              </w:rPr>
            </w:pPr>
            <w:r>
              <w:rPr>
                <w:rFonts w:ascii="Calibri" w:hAnsi="Calibri" w:eastAsia="Calibri" w:cs="Calibri"/>
                <w:color w:val="000000"/>
              </w:rPr>
              <w:t xml:space="preserve">Einen langen dehnbaren Stock finden.</w:t>
            </w:r>
            <w:r>
              <w:rPr>
                <w:rFonts w:ascii="Calibri" w:hAnsi="Calibri" w:eastAsia="Calibri" w:cs="Calibri"/>
                <w:b/>
                <w:color w:val="000000"/>
              </w:rPr>
            </w:r>
          </w:p>
          <w:p>
            <w:pPr>
              <w:numPr>
                <w:ilvl w:val="0"/>
                <w:numId w:val="12"/>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00000"/>
              </w:rPr>
            </w:pPr>
            <w:r>
              <w:rPr>
                <w:rFonts w:ascii="Calibri" w:hAnsi="Calibri" w:eastAsia="Calibri" w:cs="Calibri"/>
                <w:color w:val="000000"/>
              </w:rPr>
              <w:t xml:space="preserve">Eine Schnur oder ein Seil daran befestigen.</w:t>
            </w:r>
            <w:r>
              <w:rPr>
                <w:rFonts w:ascii="Calibri" w:hAnsi="Calibri" w:eastAsia="Calibri" w:cs="Calibri"/>
                <w:b/>
                <w:color w:val="000000"/>
              </w:rPr>
            </w:r>
          </w:p>
          <w:p>
            <w:pPr>
              <w:numPr>
                <w:ilvl w:val="0"/>
                <w:numId w:val="12"/>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00000"/>
              </w:rPr>
            </w:pPr>
            <w:r>
              <w:rPr>
                <w:rFonts w:ascii="Calibri" w:hAnsi="Calibri" w:eastAsia="Calibri" w:cs="Calibri"/>
                <w:color w:val="000000"/>
              </w:rPr>
              <w:t xml:space="preserve">Einen Hacken an der Schnur befestigen.</w:t>
            </w:r>
            <w:r>
              <w:rPr>
                <w:rFonts w:ascii="Calibri" w:hAnsi="Calibri" w:eastAsia="Calibri" w:cs="Calibri"/>
                <w:b/>
                <w:color w:val="000000"/>
              </w:rPr>
            </w:r>
          </w:p>
          <w:p>
            <w:pPr>
              <w:numPr>
                <w:ilvl w:val="0"/>
                <w:numId w:val="12"/>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00000"/>
              </w:rPr>
            </w:pPr>
            <w:r>
              <w:rPr>
                <w:rFonts w:ascii="Calibri" w:hAnsi="Calibri" w:eastAsia="Calibri" w:cs="Calibri"/>
                <w:color w:val="000000"/>
              </w:rPr>
              <w:t xml:space="preserve">Einen Köter für die Angel finden.</w:t>
            </w:r>
            <w:r>
              <w:rPr>
                <w:rFonts w:ascii="Calibri" w:hAnsi="Calibri" w:eastAsia="Calibri" w:cs="Calibri"/>
                <w:b/>
                <w:color w:val="000000"/>
              </w:rPr>
            </w:r>
          </w:p>
          <w:p>
            <w:pPr>
              <w:pBdr/>
              <w:shd w:val="clear" w:color="auto" w:fill="ffffff"/>
              <w:spacing/>
              <w:ind/>
              <w:rPr>
                <w:rFonts w:ascii="Calibri" w:hAnsi="Calibri" w:eastAsia="Calibri" w:cs="Calibri"/>
                <w:b/>
              </w:rPr>
            </w:pPr>
            <w:r>
              <w:rPr>
                <w:rFonts w:ascii="Calibri" w:hAnsi="Calibri" w:eastAsia="Calibri" w:cs="Calibri"/>
                <w:b/>
              </w:rPr>
            </w:r>
            <w:r>
              <w:rPr>
                <w:rFonts w:ascii="Calibri" w:hAnsi="Calibri" w:eastAsia="Calibri" w:cs="Calibri"/>
                <w:b/>
              </w:rPr>
            </w:r>
          </w:p>
          <w:p>
            <w:pPr>
              <w:pBdr/>
              <w:shd w:val="clear" w:color="auto" w:fill="ffffff"/>
              <w:spacing/>
              <w:ind/>
              <w:rPr>
                <w:rFonts w:ascii="Calibri" w:hAnsi="Calibri" w:eastAsia="Calibri" w:cs="Calibri"/>
                <w:b/>
              </w:rPr>
            </w:pPr>
            <w:r>
              <w:rPr>
                <w:rFonts w:ascii="Calibri" w:hAnsi="Calibri" w:eastAsia="Calibri" w:cs="Calibri"/>
                <w:b/>
              </w:rPr>
            </w:r>
            <w:r>
              <w:rPr>
                <w:rFonts w:ascii="Calibri" w:hAnsi="Calibri" w:eastAsia="Calibri" w:cs="Calibri"/>
                <w:b/>
              </w:rPr>
            </w:r>
          </w:p>
          <w:p>
            <w:pPr>
              <w:pBdr/>
              <w:shd w:val="clear" w:color="auto" w:fill="ffffff"/>
              <w:spacing/>
              <w:ind/>
              <w:rPr>
                <w:rFonts w:ascii="Calibri" w:hAnsi="Calibri" w:eastAsia="Calibri" w:cs="Calibri"/>
                <w:b/>
              </w:rPr>
            </w:pPr>
            <w:r>
              <w:rPr>
                <w:rFonts w:ascii="Calibri" w:hAnsi="Calibri" w:eastAsia="Calibri" w:cs="Calibri"/>
                <w:b/>
              </w:rPr>
            </w:r>
            <w:r>
              <w:rPr>
                <w:rFonts w:ascii="Calibri" w:hAnsi="Calibri" w:eastAsia="Calibri" w:cs="Calibri"/>
                <w:b/>
              </w:rPr>
            </w:r>
          </w:p>
          <w:p>
            <w:pPr>
              <w:pBdr/>
              <w:shd w:val="clear" w:color="auto" w:fill="ffffff"/>
              <w:spacing/>
              <w:ind/>
              <w:rPr>
                <w:rFonts w:ascii="Calibri" w:hAnsi="Calibri" w:eastAsia="Calibri" w:cs="Calibri"/>
                <w:b/>
                <w:color w:val="ff0000"/>
              </w:rPr>
            </w:pPr>
            <w:r>
              <w:rPr>
                <w:rFonts w:ascii="Calibri" w:hAnsi="Calibri" w:eastAsia="Calibri" w:cs="Calibri"/>
                <w:b/>
              </w:rPr>
              <w:t xml:space="preserve">Feuer machen </w:t>
            </w:r>
            <w:r>
              <w:rPr>
                <w:rFonts w:ascii="Calibri" w:hAnsi="Calibri" w:eastAsia="Calibri" w:cs="Calibri"/>
                <w:b/>
                <w:color w:val="ff0000"/>
              </w:rPr>
              <w:t xml:space="preserve">10 Punkte</w:t>
            </w:r>
            <w:r>
              <w:rPr>
                <w:rFonts w:ascii="Calibri" w:hAnsi="Calibri" w:eastAsia="Calibri" w:cs="Calibri"/>
                <w:b/>
                <w:color w:val="ff0000"/>
              </w:rPr>
            </w:r>
          </w:p>
          <w:p>
            <w:pPr>
              <w:numPr>
                <w:ilvl w:val="0"/>
                <w:numId w:val="21"/>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00000"/>
              </w:rPr>
            </w:pPr>
            <w:r>
              <w:rPr>
                <w:rFonts w:ascii="Calibri" w:hAnsi="Calibri" w:eastAsia="Calibri" w:cs="Calibri"/>
                <w:color w:val="000000"/>
              </w:rPr>
              <w:t xml:space="preserve">Macht ein </w:t>
            </w:r>
            <w:r>
              <w:rPr>
                <w:rFonts w:ascii="Calibri" w:hAnsi="Calibri" w:eastAsia="Calibri" w:cs="Calibri"/>
                <w:color w:val="000000"/>
              </w:rPr>
              <w:t xml:space="preserve">Feuer</w:t>
            </w:r>
            <w:r>
              <w:rPr>
                <w:rFonts w:ascii="Calibri" w:hAnsi="Calibri" w:eastAsia="Calibri" w:cs="Calibri"/>
                <w:color w:val="000000"/>
              </w:rPr>
              <w:t xml:space="preserve"> welches für mindestens 10 Sekunden brennt.</w:t>
            </w:r>
            <w:r>
              <w:rPr>
                <w:rFonts w:ascii="Calibri" w:hAnsi="Calibri" w:eastAsia="Calibri" w:cs="Calibri"/>
                <w:b/>
                <w:color w:val="000000"/>
              </w:rPr>
            </w:r>
          </w:p>
          <w:p>
            <w:pPr>
              <w:pBdr/>
              <w:shd w:val="clear" w:color="auto" w:fill="ffffff"/>
              <w:spacing/>
              <w:ind/>
              <w:rPr>
                <w:rFonts w:ascii="Calibri" w:hAnsi="Calibri" w:eastAsia="Calibri" w:cs="Calibri"/>
                <w:b/>
              </w:rPr>
            </w:pPr>
            <w:r>
              <w:rPr>
                <w:rFonts w:ascii="Calibri" w:hAnsi="Calibri" w:eastAsia="Calibri" w:cs="Calibri"/>
                <w:b/>
              </w:rPr>
            </w:r>
            <w:r>
              <w:rPr>
                <w:rFonts w:ascii="Calibri" w:hAnsi="Calibri" w:eastAsia="Calibri" w:cs="Calibri"/>
                <w:b/>
              </w:rPr>
            </w:r>
          </w:p>
          <w:p>
            <w:pPr>
              <w:pBdr/>
              <w:shd w:val="clear" w:color="auto" w:fill="ffffff"/>
              <w:spacing/>
              <w:ind/>
              <w:rPr>
                <w:rFonts w:ascii="Calibri" w:hAnsi="Calibri" w:eastAsia="Calibri" w:cs="Calibri"/>
                <w:b/>
              </w:rPr>
            </w:pPr>
            <w:r>
              <w:rPr>
                <w:rFonts w:ascii="Calibri" w:hAnsi="Calibri" w:eastAsia="Calibri" w:cs="Calibri"/>
                <w:b/>
              </w:rPr>
            </w:r>
            <w:r>
              <w:rPr>
                <w:rFonts w:ascii="Calibri" w:hAnsi="Calibri" w:eastAsia="Calibri" w:cs="Calibri"/>
                <w:b/>
              </w:rPr>
            </w:r>
          </w:p>
          <w:p>
            <w:pPr>
              <w:pBdr/>
              <w:shd w:val="clear" w:color="auto" w:fill="ffffff"/>
              <w:spacing/>
              <w:ind/>
              <w:rPr>
                <w:rFonts w:ascii="Calibri" w:hAnsi="Calibri" w:eastAsia="Calibri" w:cs="Calibri"/>
                <w:b/>
                <w:color w:val="ff0000"/>
              </w:rPr>
            </w:pPr>
            <w:r>
              <w:rPr>
                <w:rFonts w:ascii="Calibri" w:hAnsi="Calibri" w:eastAsia="Calibri" w:cs="Calibri"/>
                <w:b/>
              </w:rPr>
              <w:t xml:space="preserve">Sonnenuhr/ Schattenstab zur Orientierung </w:t>
            </w:r>
            <w:r>
              <w:rPr>
                <w:rFonts w:ascii="Calibri" w:hAnsi="Calibri" w:eastAsia="Calibri" w:cs="Calibri"/>
                <w:b/>
                <w:color w:val="ff0000"/>
              </w:rPr>
              <w:t xml:space="preserve">3 Punkte</w:t>
            </w:r>
            <w:r>
              <w:rPr>
                <w:rFonts w:ascii="Calibri" w:hAnsi="Calibri" w:eastAsia="Calibri" w:cs="Calibri"/>
                <w:b/>
                <w:color w:val="ff0000"/>
              </w:rPr>
            </w:r>
          </w:p>
          <w:p>
            <w:pPr>
              <w:numPr>
                <w:ilvl w:val="0"/>
                <w:numId w:val="14"/>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00000"/>
              </w:rPr>
            </w:pPr>
            <w:r>
              <w:rPr>
                <w:rFonts w:ascii="Calibri" w:hAnsi="Calibri" w:eastAsia="Calibri" w:cs="Calibri"/>
                <w:color w:val="000000"/>
              </w:rPr>
              <w:t xml:space="preserve">Finde</w:t>
            </w:r>
            <w:r>
              <w:rPr>
                <w:rFonts w:ascii="Calibri" w:hAnsi="Calibri" w:eastAsia="Calibri" w:cs="Calibri"/>
                <w:color w:val="000000"/>
              </w:rPr>
              <w:t xml:space="preserve"> einen geraden Stock und stecke ihn senkrecht in die Erde an einem sonnigen Plätzchen.</w:t>
            </w:r>
            <w:r>
              <w:rPr>
                <w:rFonts w:ascii="Calibri" w:hAnsi="Calibri" w:eastAsia="Calibri" w:cs="Calibri"/>
                <w:b/>
                <w:color w:val="000000"/>
              </w:rPr>
            </w:r>
          </w:p>
          <w:p>
            <w:pPr>
              <w:numPr>
                <w:ilvl w:val="0"/>
                <w:numId w:val="14"/>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00000"/>
              </w:rPr>
            </w:pPr>
            <w:r>
              <w:rPr>
                <w:rFonts w:ascii="Calibri" w:hAnsi="Calibri" w:eastAsia="Calibri" w:cs="Calibri"/>
                <w:color w:val="000000"/>
              </w:rPr>
              <w:t xml:space="preserve">Markiere den Schatten der Stockspitze mit einem Stein --&gt; erste Markierung (Vormittag).</w:t>
            </w:r>
            <w:r>
              <w:rPr>
                <w:rFonts w:ascii="Calibri" w:hAnsi="Calibri" w:eastAsia="Calibri" w:cs="Calibri"/>
                <w:b/>
                <w:color w:val="000000"/>
              </w:rPr>
            </w:r>
          </w:p>
          <w:p>
            <w:pPr>
              <w:numPr>
                <w:ilvl w:val="0"/>
                <w:numId w:val="14"/>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00000"/>
              </w:rPr>
            </w:pPr>
            <w:r>
              <w:rPr>
                <w:rFonts w:ascii="Calibri" w:hAnsi="Calibri" w:eastAsia="Calibri" w:cs="Calibri"/>
                <w:color w:val="000000"/>
              </w:rPr>
              <w:t xml:space="preserve">Warte ca. 15-30'. In dieser Zeit könnt ihr was anderes bauen/ basteln.</w:t>
            </w:r>
            <w:r>
              <w:rPr>
                <w:rFonts w:ascii="Calibri" w:hAnsi="Calibri" w:eastAsia="Calibri" w:cs="Calibri"/>
                <w:b/>
                <w:color w:val="000000"/>
              </w:rPr>
            </w:r>
          </w:p>
          <w:p>
            <w:pPr>
              <w:numPr>
                <w:ilvl w:val="0"/>
                <w:numId w:val="14"/>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00000"/>
              </w:rPr>
            </w:pPr>
            <w:r>
              <w:rPr>
                <w:rFonts w:ascii="Calibri" w:hAnsi="Calibri" w:eastAsia="Calibri" w:cs="Calibri"/>
                <w:color w:val="000000"/>
              </w:rPr>
              <w:t xml:space="preserve">Markiere erneut die neue Position der Schattenspitze --&gt; zweite Markierung.</w:t>
            </w:r>
            <w:r>
              <w:rPr>
                <w:rFonts w:ascii="Calibri" w:hAnsi="Calibri" w:eastAsia="Calibri" w:cs="Calibri"/>
                <w:b/>
                <w:color w:val="000000"/>
              </w:rPr>
            </w:r>
          </w:p>
          <w:p>
            <w:pPr>
              <w:numPr>
                <w:ilvl w:val="0"/>
                <w:numId w:val="14"/>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00000"/>
              </w:rPr>
            </w:pPr>
            <w:r>
              <w:rPr>
                <w:rFonts w:ascii="Calibri" w:hAnsi="Calibri" w:eastAsia="Calibri" w:cs="Calibri"/>
                <w:color w:val="000000"/>
              </w:rPr>
              <w:t xml:space="preserve">Verbinde beide Markierungen zu einer Linie --&gt; Ost-West-Achse. (1. Markierung = Westen, 2. Markierung = Osten)</w:t>
            </w:r>
            <w:r>
              <w:rPr>
                <w:rFonts w:ascii="Calibri" w:hAnsi="Calibri" w:eastAsia="Calibri" w:cs="Calibri"/>
                <w:b/>
                <w:color w:val="000000"/>
              </w:rPr>
            </w:r>
          </w:p>
          <w:p>
            <w:pPr>
              <w:numPr>
                <w:ilvl w:val="0"/>
                <w:numId w:val="14"/>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00000"/>
              </w:rPr>
            </w:pPr>
            <w:r>
              <w:rPr>
                <w:rFonts w:ascii="Calibri" w:hAnsi="Calibri" w:eastAsia="Calibri" w:cs="Calibri"/>
                <w:color w:val="000000"/>
              </w:rPr>
              <w:t xml:space="preserve">Rechter Winkel zur Linie zeigt dir Nord-Süd. </w:t>
            </w:r>
            <w:r>
              <w:rPr>
                <w:rFonts w:ascii="Calibri" w:hAnsi="Calibri" w:eastAsia="Calibri" w:cs="Calibri"/>
                <w:b/>
                <w:color w:val="000000"/>
              </w:rPr>
            </w:r>
          </w:p>
          <w:p>
            <w:pPr>
              <w:numPr>
                <w:ilvl w:val="0"/>
                <w:numId w:val="14"/>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00000"/>
              </w:rPr>
            </w:pPr>
            <w:r>
              <w:rPr>
                <w:rFonts w:ascii="Calibri" w:hAnsi="Calibri" w:eastAsia="Calibri" w:cs="Calibri"/>
                <w:color w:val="000000"/>
              </w:rPr>
              <w:t xml:space="preserve">Überprüfe mit der Zeitablesung (</w:t>
            </w:r>
            <w:r>
              <w:rPr>
                <w:rFonts w:ascii="Calibri" w:hAnsi="Calibri" w:eastAsia="Calibri" w:cs="Calibri"/>
                <w:color w:val="000000"/>
              </w:rPr>
              <w:t xml:space="preserve">Morgens</w:t>
            </w:r>
            <w:r>
              <w:rPr>
                <w:rFonts w:ascii="Calibri" w:hAnsi="Calibri" w:eastAsia="Calibri" w:cs="Calibri"/>
                <w:color w:val="000000"/>
              </w:rPr>
              <w:t xml:space="preserve"> = Schatten zeigt Richtung Westen, </w:t>
            </w:r>
            <w:r>
              <w:rPr>
                <w:rFonts w:ascii="Calibri" w:hAnsi="Calibri" w:eastAsia="Calibri" w:cs="Calibri"/>
                <w:color w:val="000000"/>
              </w:rPr>
              <w:t xml:space="preserve">Mittags</w:t>
            </w:r>
            <w:r>
              <w:rPr>
                <w:rFonts w:ascii="Calibri" w:hAnsi="Calibri" w:eastAsia="Calibri" w:cs="Calibri"/>
                <w:color w:val="000000"/>
              </w:rPr>
              <w:t xml:space="preserve"> = Schatten am kürzesten und zeigt nach Norden, Nachmittag = Schatten zeigt Richtung Osten)</w:t>
            </w:r>
            <w:r>
              <w:rPr>
                <w:rFonts w:ascii="Calibri" w:hAnsi="Calibri" w:eastAsia="Calibri" w:cs="Calibri"/>
                <w:b/>
                <w:color w:val="000000"/>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jc w:val="center"/>
              <w:rPr>
                <w:rFonts w:ascii="Calibri" w:hAnsi="Calibri" w:eastAsia="Calibri" w:cs="Calibri"/>
                <w:color w:val="0d0d0d"/>
                <w:sz w:val="22"/>
                <w:szCs w:val="22"/>
              </w:rPr>
            </w:pP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jc w:val="center"/>
              <w:rPr>
                <w:rFonts w:ascii="Calibri" w:hAnsi="Calibri" w:eastAsia="Calibri" w:cs="Calibri"/>
                <w:color w:val="0d0d0d"/>
                <w:sz w:val="22"/>
                <w:szCs w:val="22"/>
              </w:rPr>
            </w:pP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ff0000"/>
                <w:sz w:val="22"/>
                <w:szCs w:val="22"/>
              </w:rPr>
            </w:pPr>
            <w:r>
              <w:rPr>
                <w:rFonts w:ascii="Calibri" w:hAnsi="Calibri" w:eastAsia="Calibri" w:cs="Calibri"/>
                <w:b/>
                <w:color w:val="0d0d0d"/>
                <w:sz w:val="22"/>
                <w:szCs w:val="22"/>
              </w:rPr>
              <w:t xml:space="preserve">Schelter 1 </w:t>
            </w:r>
            <w:r>
              <w:rPr>
                <w:rFonts w:ascii="Calibri" w:hAnsi="Calibri" w:eastAsia="Calibri" w:cs="Calibri"/>
                <w:b/>
                <w:color w:val="ff0000"/>
                <w:sz w:val="22"/>
                <w:szCs w:val="22"/>
              </w:rPr>
              <w:t xml:space="preserve">7 Punkte</w:t>
            </w:r>
            <w:r>
              <w:rPr>
                <w:rFonts w:ascii="Calibri" w:hAnsi="Calibri" w:eastAsia="Calibri" w:cs="Calibri"/>
                <w:b/>
                <w:color w:val="ff0000"/>
                <w:sz w:val="22"/>
                <w:szCs w:val="22"/>
              </w:rPr>
            </w:r>
          </w:p>
          <w:p>
            <w:pPr>
              <w:numPr>
                <w:ilvl w:val="0"/>
                <w:numId w:val="16"/>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Baue ein A-Frame-Struktur bei den zwei längeren Stöcken als Seitenwände dienen und kürzere Stöcke als Dachbalken darüber liegen.</w:t>
            </w:r>
            <w:r>
              <w:rPr>
                <w:rFonts w:ascii="Calibri" w:hAnsi="Calibri" w:eastAsia="Calibri" w:cs="Calibri"/>
                <w:color w:val="0d0d0d"/>
                <w:sz w:val="22"/>
                <w:szCs w:val="22"/>
              </w:rPr>
            </w:r>
          </w:p>
          <w:p>
            <w:pPr>
              <w:numPr>
                <w:ilvl w:val="0"/>
                <w:numId w:val="16"/>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Richte die Grundstruktur des Unterschlupfs auf, indem du die längeren Äste oder Stöcke in den Boden steckst oder an Bäumen lehnst, um die Seitenwände zu bilden.</w:t>
            </w:r>
            <w:r>
              <w:rPr>
                <w:rFonts w:ascii="Calibri" w:hAnsi="Calibri" w:eastAsia="Calibri" w:cs="Calibri"/>
                <w:color w:val="0d0d0d"/>
                <w:sz w:val="22"/>
                <w:szCs w:val="22"/>
              </w:rPr>
            </w:r>
          </w:p>
          <w:p>
            <w:pPr>
              <w:numPr>
                <w:ilvl w:val="0"/>
                <w:numId w:val="16"/>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Lege die kürzeren Stöcke als Dachbalken über die Seitenwände, so dass sie sich in der Mitte treffen und eine Spitze bilden.</w:t>
            </w:r>
            <w:r>
              <w:rPr>
                <w:rFonts w:ascii="Calibri" w:hAnsi="Calibri" w:eastAsia="Calibri" w:cs="Calibri"/>
                <w:color w:val="0d0d0d"/>
                <w:sz w:val="22"/>
                <w:szCs w:val="22"/>
              </w:rPr>
            </w:r>
          </w:p>
          <w:p>
            <w:pPr>
              <w:numPr>
                <w:ilvl w:val="0"/>
                <w:numId w:val="16"/>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Bedecke das Dach mit Laub, Gras oder Zweigen.</w: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left="720"/>
              <w:jc w:val="center"/>
              <w:rPr>
                <w:rFonts w:ascii="Calibri" w:hAnsi="Calibri" w:eastAsia="Calibri" w:cs="Calibri"/>
                <w:color w:val="0d0d0d"/>
                <w:sz w:val="22"/>
                <w:szCs w:val="22"/>
              </w:rPr>
            </w:pPr>
            <w:r>
              <w:rPr>
                <w:rFonts w:ascii="Times New Roman" w:hAnsi="Times New Roman" w:eastAsia="Times New Roman" w:cs="Times New Roman"/>
                <w:color w:val="000000"/>
                <w:sz w:val="24"/>
                <w:szCs w:val="24"/>
              </w:rPr>
              <mc:AlternateContent>
                <mc:Choice Requires="wpg">
                  <w:drawing>
                    <wp:inline xmlns:wp="http://schemas.openxmlformats.org/drawingml/2006/wordprocessingDrawing" distT="0" distB="0" distL="0" distR="0">
                      <wp:extent cx="3722233" cy="2096218"/>
                      <wp:effectExtent l="0" t="0" r="0" b="0"/>
                      <wp:docPr id="7" name="image12.jpg" descr="➡️ Bushcraft Shelter - diese Anleitung zeigt dir wie es geht"/>
                      <wp:cNvGraphicFramePr/>
                      <a:graphic xmlns:a="http://schemas.openxmlformats.org/drawingml/2006/main">
                        <a:graphicData uri="http://schemas.openxmlformats.org/drawingml/2006/picture">
                          <pic:pic xmlns:pic="http://schemas.openxmlformats.org/drawingml/2006/picture">
                            <pic:nvPicPr>
                              <pic:cNvPr id="0" name="image12.jpg" descr="➡️ Bushcraft Shelter - diese Anleitung zeigt dir wie es geht"/>
                              <pic:cNvPicPr/>
                              <pic:nvPr/>
                            </pic:nvPicPr>
                            <pic:blipFill>
                              <a:blip r:embed="rId20"/>
                              <a:stretch/>
                            </pic:blipFill>
                            <pic:spPr bwMode="auto">
                              <a:xfrm>
                                <a:off x="0" y="0"/>
                                <a:ext cx="3722233" cy="2096218"/>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93.09pt;height:165.06pt;mso-wrap-distance-left:0.00pt;mso-wrap-distance-top:0.00pt;mso-wrap-distance-right:0.00pt;mso-wrap-distance-bottom:0.00pt;z-index:1;">
                      <v:imagedata r:id="rId20" o:title=""/>
                      <o:lock v:ext="edit" rotation="t"/>
                    </v:shape>
                  </w:pict>
                </mc:Fallback>
              </mc:AlternateConten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left="720"/>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left="720"/>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left="720"/>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left="720"/>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left="720"/>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left="720"/>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left="720"/>
              <w:rPr>
                <w:rFonts w:ascii="Calibri" w:hAnsi="Calibri" w:eastAsia="Calibri" w:cs="Calibri"/>
                <w:b/>
                <w:color w:val="ff0000"/>
                <w:sz w:val="22"/>
                <w:szCs w:val="22"/>
              </w:rPr>
            </w:pPr>
            <w:r>
              <w:rPr>
                <w:rFonts w:ascii="Calibri" w:hAnsi="Calibri" w:eastAsia="Calibri" w:cs="Calibri"/>
                <w:b/>
                <w:color w:val="0d0d0d"/>
                <w:sz w:val="22"/>
                <w:szCs w:val="22"/>
              </w:rPr>
              <w:t xml:space="preserve">Schelter 2 </w:t>
            </w:r>
            <w:r>
              <w:rPr>
                <w:rFonts w:ascii="Calibri" w:hAnsi="Calibri" w:eastAsia="Calibri" w:cs="Calibri"/>
                <w:b/>
                <w:color w:val="ff0000"/>
                <w:sz w:val="22"/>
                <w:szCs w:val="22"/>
              </w:rPr>
              <w:t xml:space="preserve">10 Punkte</w:t>
            </w:r>
            <w:r>
              <w:rPr>
                <w:rFonts w:ascii="Calibri" w:hAnsi="Calibri" w:eastAsia="Calibri" w:cs="Calibri"/>
                <w:b/>
                <w:color w:val="ff0000"/>
                <w:sz w:val="22"/>
                <w:szCs w:val="22"/>
              </w:rPr>
            </w:r>
          </w:p>
          <w:p>
            <w:pPr>
              <w:numPr>
                <w:ilvl w:val="1"/>
                <w:numId w:val="15"/>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d0d0d"/>
                <w:sz w:val="22"/>
                <w:szCs w:val="22"/>
              </w:rPr>
            </w:pPr>
            <w:r>
              <w:rPr>
                <w:rFonts w:ascii="Calibri" w:hAnsi="Calibri" w:eastAsia="Calibri" w:cs="Calibri"/>
                <w:color w:val="0d0d0d"/>
                <w:sz w:val="22"/>
                <w:szCs w:val="22"/>
              </w:rPr>
              <w:t xml:space="preserve">Lehne einen grossen Ast an zwei nebeneinander liegend Bäume.</w:t>
            </w:r>
            <w:r>
              <w:rPr>
                <w:rFonts w:ascii="Calibri" w:hAnsi="Calibri" w:eastAsia="Calibri" w:cs="Calibri"/>
                <w:b/>
                <w:color w:val="0d0d0d"/>
                <w:sz w:val="22"/>
                <w:szCs w:val="22"/>
              </w:rPr>
            </w:r>
          </w:p>
          <w:p>
            <w:pPr>
              <w:numPr>
                <w:ilvl w:val="1"/>
                <w:numId w:val="15"/>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d0d0d"/>
                <w:sz w:val="22"/>
                <w:szCs w:val="22"/>
              </w:rPr>
            </w:pPr>
            <w:r>
              <w:rPr>
                <w:rFonts w:ascii="Calibri" w:hAnsi="Calibri" w:eastAsia="Calibri" w:cs="Calibri"/>
                <w:color w:val="0d0d0d"/>
                <w:sz w:val="22"/>
                <w:szCs w:val="22"/>
              </w:rPr>
              <w:t xml:space="preserve">Befestige ihn in ca. 2 Meter Höhe.</w:t>
            </w:r>
            <w:r>
              <w:rPr>
                <w:rFonts w:ascii="Calibri" w:hAnsi="Calibri" w:eastAsia="Calibri" w:cs="Calibri"/>
                <w:b/>
                <w:color w:val="0d0d0d"/>
                <w:sz w:val="22"/>
                <w:szCs w:val="22"/>
              </w:rPr>
            </w:r>
          </w:p>
          <w:p>
            <w:pPr>
              <w:numPr>
                <w:ilvl w:val="1"/>
                <w:numId w:val="15"/>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Lege weitere äste schräg an diesen Ast.</w:t>
            </w:r>
            <w:r>
              <w:rPr>
                <w:rFonts w:ascii="Calibri" w:hAnsi="Calibri" w:eastAsia="Calibri" w:cs="Calibri"/>
                <w:color w:val="0d0d0d"/>
                <w:sz w:val="22"/>
                <w:szCs w:val="22"/>
              </w:rPr>
            </w:r>
          </w:p>
          <w:p>
            <w:pPr>
              <w:numPr>
                <w:ilvl w:val="1"/>
                <w:numId w:val="15"/>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Auf diese äste legst du Moos oder Blätter zum Verdichten.</w:t>
            </w:r>
            <w:r>
              <w:rPr>
                <w:rFonts w:ascii="Calibri" w:hAnsi="Calibri" w:eastAsia="Calibri" w:cs="Calibri"/>
                <w:color w:val="0d0d0d"/>
                <w:sz w:val="22"/>
                <w:szCs w:val="22"/>
              </w:rPr>
            </w:r>
          </w:p>
          <w:p>
            <w:pPr>
              <w:numPr>
                <w:ilvl w:val="1"/>
                <w:numId w:val="15"/>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Am Schluss machst du die beiden Seiten auch noch zu </w:t>
            </w:r>
            <w:r>
              <w:rPr>
                <w:rFonts w:ascii="Calibri" w:hAnsi="Calibri" w:eastAsia="Calibri" w:cs="Calibri"/>
                <w:color w:val="0d0d0d"/>
                <w:sz w:val="22"/>
                <w:szCs w:val="22"/>
              </w:rPr>
              <w:t xml:space="preserve">in dem</w:t>
            </w:r>
            <w:r>
              <w:rPr>
                <w:rFonts w:ascii="Calibri" w:hAnsi="Calibri" w:eastAsia="Calibri" w:cs="Calibri"/>
                <w:color w:val="0d0d0d"/>
                <w:sz w:val="22"/>
                <w:szCs w:val="22"/>
              </w:rPr>
              <w:t xml:space="preserve"> du ebenfalls mehrere Stöcke daran befestigst. </w: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left="720"/>
              <w:jc w:val="center"/>
              <w:rPr>
                <w:rFonts w:ascii="Calibri" w:hAnsi="Calibri" w:eastAsia="Calibri" w:cs="Calibri"/>
                <w:b/>
                <w:color w:val="0d0d0d"/>
                <w:sz w:val="22"/>
                <w:szCs w:val="22"/>
              </w:rPr>
            </w:pPr>
            <w:r>
              <w:rPr>
                <w:rFonts w:ascii="Times New Roman" w:hAnsi="Times New Roman" w:eastAsia="Times New Roman" w:cs="Times New Roman"/>
                <w:color w:val="000000"/>
                <w:sz w:val="24"/>
                <w:szCs w:val="24"/>
              </w:rPr>
              <mc:AlternateContent>
                <mc:Choice Requires="wpg">
                  <w:drawing>
                    <wp:inline xmlns:wp="http://schemas.openxmlformats.org/drawingml/2006/wordprocessingDrawing" distT="0" distB="0" distL="0" distR="0">
                      <wp:extent cx="4041979" cy="3031484"/>
                      <wp:effectExtent l="0" t="0" r="0" b="0"/>
                      <wp:docPr id="8" name="image10.jpg" descr="A complete lean to and raised bed on our survival shelter course. |  Bushcraft shelter, Outdoor survival, Survival"/>
                      <wp:cNvGraphicFramePr/>
                      <a:graphic xmlns:a="http://schemas.openxmlformats.org/drawingml/2006/main">
                        <a:graphicData uri="http://schemas.openxmlformats.org/drawingml/2006/picture">
                          <pic:pic xmlns:pic="http://schemas.openxmlformats.org/drawingml/2006/picture">
                            <pic:nvPicPr>
                              <pic:cNvPr id="0" name="image10.jpg" descr="A complete lean to and raised bed on our survival shelter course. |  Bushcraft shelter, Outdoor survival, Survival"/>
                              <pic:cNvPicPr/>
                              <pic:nvPr/>
                            </pic:nvPicPr>
                            <pic:blipFill>
                              <a:blip r:embed="rId21"/>
                              <a:stretch/>
                            </pic:blipFill>
                            <pic:spPr bwMode="auto">
                              <a:xfrm>
                                <a:off x="0" y="0"/>
                                <a:ext cx="4041979" cy="3031484"/>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318.27pt;height:238.70pt;mso-wrap-distance-left:0.00pt;mso-wrap-distance-top:0.00pt;mso-wrap-distance-right:0.00pt;mso-wrap-distance-bottom:0.00pt;z-index:1;">
                      <v:imagedata r:id="rId21" o:title=""/>
                      <o:lock v:ext="edit" rotation="t"/>
                    </v:shape>
                  </w:pict>
                </mc:Fallback>
              </mc:AlternateContent>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left="720"/>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ff0000"/>
                <w:sz w:val="22"/>
                <w:szCs w:val="22"/>
              </w:rPr>
            </w:pPr>
            <w:r>
              <w:rPr>
                <w:rFonts w:ascii="Calibri" w:hAnsi="Calibri" w:eastAsia="Calibri" w:cs="Calibri"/>
                <w:b/>
                <w:color w:val="0d0d0d"/>
                <w:sz w:val="22"/>
                <w:szCs w:val="22"/>
              </w:rPr>
              <w:t xml:space="preserve">Bett 1 </w:t>
            </w:r>
            <w:r>
              <w:rPr>
                <w:rFonts w:ascii="Calibri" w:hAnsi="Calibri" w:eastAsia="Calibri" w:cs="Calibri"/>
                <w:b/>
                <w:color w:val="ff0000"/>
                <w:sz w:val="22"/>
                <w:szCs w:val="22"/>
              </w:rPr>
              <w:t xml:space="preserve">6 Punkte</w:t>
            </w:r>
            <w:r>
              <w:rPr>
                <w:rFonts w:ascii="Calibri" w:hAnsi="Calibri" w:eastAsia="Calibri" w:cs="Calibri"/>
                <w:b/>
                <w:color w:val="ff0000"/>
                <w:sz w:val="22"/>
                <w:szCs w:val="22"/>
              </w:rPr>
            </w:r>
          </w:p>
          <w:p>
            <w:pPr>
              <w:numPr>
                <w:ilvl w:val="0"/>
                <w:numId w:val="17"/>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Lege einen Ramen aus Stöcken auf den Boden.</w:t>
            </w:r>
            <w:r>
              <w:rPr>
                <w:rFonts w:ascii="Calibri" w:hAnsi="Calibri" w:eastAsia="Calibri" w:cs="Calibri"/>
                <w:color w:val="0d0d0d"/>
                <w:sz w:val="22"/>
                <w:szCs w:val="22"/>
              </w:rPr>
            </w:r>
          </w:p>
          <w:p>
            <w:pPr>
              <w:numPr>
                <w:ilvl w:val="0"/>
                <w:numId w:val="17"/>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Befestige sie an den Ecken</w:t>
            </w:r>
            <w:r>
              <w:rPr>
                <w:rFonts w:ascii="Calibri" w:hAnsi="Calibri" w:eastAsia="Calibri" w:cs="Calibri"/>
                <w:color w:val="0d0d0d"/>
                <w:sz w:val="22"/>
                <w:szCs w:val="22"/>
              </w:rPr>
            </w:r>
          </w:p>
          <w:p>
            <w:pPr>
              <w:numPr>
                <w:ilvl w:val="0"/>
                <w:numId w:val="17"/>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Fülle die nun ausgelegte Bett form mit Laub, Moos und Blättern bis es bequem ist. </w: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jc w:val="center"/>
              <w:rPr>
                <w:rFonts w:ascii="Calibri" w:hAnsi="Calibri" w:eastAsia="Calibri" w:cs="Calibri"/>
                <w:color w:val="0d0d0d"/>
                <w:sz w:val="22"/>
                <w:szCs w:val="22"/>
              </w:rPr>
            </w:pPr>
            <w:r>
              <w:rPr>
                <w:rFonts w:ascii="Times New Roman" w:hAnsi="Times New Roman" w:eastAsia="Times New Roman" w:cs="Times New Roman"/>
                <w:color w:val="000000"/>
                <w:sz w:val="24"/>
                <w:szCs w:val="24"/>
              </w:rPr>
              <mc:AlternateContent>
                <mc:Choice Requires="wpg">
                  <w:drawing>
                    <wp:inline xmlns:wp="http://schemas.openxmlformats.org/drawingml/2006/wordprocessingDrawing" distT="0" distB="0" distL="0" distR="0">
                      <wp:extent cx="4422035" cy="2487395"/>
                      <wp:effectExtent l="0" t="0" r="0" b="0"/>
                      <wp:docPr id="9" name="image13.jpg" descr="➡️ Winter überleben: 9 Notunterkünfte in der Wildnis Kälte"/>
                      <wp:cNvGraphicFramePr/>
                      <a:graphic xmlns:a="http://schemas.openxmlformats.org/drawingml/2006/main">
                        <a:graphicData uri="http://schemas.openxmlformats.org/drawingml/2006/picture">
                          <pic:pic xmlns:pic="http://schemas.openxmlformats.org/drawingml/2006/picture">
                            <pic:nvPicPr>
                              <pic:cNvPr id="0" name="image13.jpg" descr="➡️ Winter überleben: 9 Notunterkünfte in der Wildnis Kälte"/>
                              <pic:cNvPicPr/>
                              <pic:nvPr/>
                            </pic:nvPicPr>
                            <pic:blipFill>
                              <a:blip r:embed="rId22"/>
                              <a:stretch/>
                            </pic:blipFill>
                            <pic:spPr bwMode="auto">
                              <a:xfrm>
                                <a:off x="0" y="0"/>
                                <a:ext cx="4422035" cy="248739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348.19pt;height:195.86pt;mso-wrap-distance-left:0.00pt;mso-wrap-distance-top:0.00pt;mso-wrap-distance-right:0.00pt;mso-wrap-distance-bottom:0.00pt;z-index:1;">
                      <v:imagedata r:id="rId22" o:title=""/>
                      <o:lock v:ext="edit" rotation="t"/>
                    </v:shape>
                  </w:pict>
                </mc:Fallback>
              </mc:AlternateContent>
            </w:r>
            <w:r>
              <w:rPr>
                <w:rFonts w:ascii="Calibri" w:hAnsi="Calibri" w:eastAsia="Calibri" w:cs="Calibri"/>
                <w:color w:val="0d0d0d"/>
                <w:sz w:val="22"/>
                <w:szCs w:val="22"/>
              </w:rPr>
            </w:r>
            <w:r>
              <w:rPr>
                <w:rFonts w:ascii="Calibri" w:hAnsi="Calibri" w:eastAsia="Calibri" w:cs="Calibri"/>
                <w:color w:val="0d0d0d"/>
                <w:sz w:val="22"/>
                <w:szCs w:val="22"/>
              </w:rPr>
            </w: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ff0000"/>
                <w:sz w:val="22"/>
                <w:szCs w:val="22"/>
              </w:rPr>
            </w:pPr>
            <w:r>
              <w:rPr>
                <w:rFonts w:ascii="Calibri" w:hAnsi="Calibri" w:eastAsia="Calibri" w:cs="Calibri"/>
                <w:b/>
                <w:color w:val="0d0d0d"/>
                <w:sz w:val="22"/>
                <w:szCs w:val="22"/>
              </w:rPr>
              <w:t xml:space="preserve">Bett 2 </w:t>
            </w:r>
            <w:r>
              <w:rPr>
                <w:rFonts w:ascii="Calibri" w:hAnsi="Calibri" w:eastAsia="Calibri" w:cs="Calibri"/>
                <w:b/>
                <w:color w:val="ff0000"/>
                <w:sz w:val="22"/>
                <w:szCs w:val="22"/>
              </w:rPr>
              <w:t xml:space="preserve">9 Punkte</w:t>
            </w:r>
            <w:r>
              <w:rPr>
                <w:rFonts w:ascii="Calibri" w:hAnsi="Calibri" w:eastAsia="Calibri" w:cs="Calibri"/>
                <w:b/>
                <w:color w:val="ff0000"/>
                <w:sz w:val="22"/>
                <w:szCs w:val="22"/>
              </w:rPr>
            </w:r>
          </w:p>
          <w:p>
            <w:pPr>
              <w:numPr>
                <w:ilvl w:val="0"/>
                <w:numId w:val="19"/>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Baue einen Ramen aus Ästen.</w:t>
            </w:r>
            <w:r>
              <w:rPr>
                <w:rFonts w:ascii="Calibri" w:hAnsi="Calibri" w:eastAsia="Calibri" w:cs="Calibri"/>
                <w:color w:val="0d0d0d"/>
                <w:sz w:val="22"/>
                <w:szCs w:val="22"/>
              </w:rPr>
            </w:r>
          </w:p>
          <w:p>
            <w:pPr>
              <w:numPr>
                <w:ilvl w:val="0"/>
                <w:numId w:val="19"/>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Fülle das Viereck mit weiteren ästen die als Lattenrost funktionieren. </w:t>
            </w:r>
            <w:r>
              <w:rPr>
                <w:rFonts w:ascii="Calibri" w:hAnsi="Calibri" w:eastAsia="Calibri" w:cs="Calibri"/>
                <w:color w:val="0d0d0d"/>
                <w:sz w:val="22"/>
                <w:szCs w:val="22"/>
              </w:rPr>
            </w:r>
          </w:p>
          <w:p>
            <w:pPr>
              <w:numPr>
                <w:ilvl w:val="0"/>
                <w:numId w:val="19"/>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Baue 4 kleine A-Frames</w:t>
            </w:r>
            <w:r>
              <w:rPr>
                <w:rFonts w:ascii="Calibri" w:hAnsi="Calibri" w:eastAsia="Calibri" w:cs="Calibri"/>
                <w:color w:val="0d0d0d"/>
                <w:sz w:val="22"/>
                <w:szCs w:val="22"/>
              </w:rPr>
            </w:r>
          </w:p>
          <w:p>
            <w:pPr>
              <w:numPr>
                <w:ilvl w:val="0"/>
                <w:numId w:val="19"/>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Platziere diese, so dass du das Gestell darauflegen kannst. </w:t>
            </w:r>
            <w:r>
              <w:rPr>
                <w:rFonts w:ascii="Calibri" w:hAnsi="Calibri" w:eastAsia="Calibri" w:cs="Calibri"/>
                <w:color w:val="0d0d0d"/>
                <w:sz w:val="22"/>
                <w:szCs w:val="22"/>
              </w:rPr>
            </w:r>
          </w:p>
          <w:p>
            <w:pPr>
              <w:numPr>
                <w:ilvl w:val="0"/>
                <w:numId w:val="19"/>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Lege Blätter, Moos und Laub auf das Bett, um es bequem zu machen. </w: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jc w:val="center"/>
              <w:rPr>
                <w:rFonts w:ascii="Calibri" w:hAnsi="Calibri" w:eastAsia="Calibri" w:cs="Calibri"/>
                <w:color w:val="0d0d0d"/>
                <w:sz w:val="22"/>
                <w:szCs w:val="22"/>
              </w:rPr>
            </w:pPr>
            <w:r>
              <w:rPr>
                <w:rFonts w:ascii="Times New Roman" w:hAnsi="Times New Roman" w:eastAsia="Times New Roman" w:cs="Times New Roman"/>
                <w:color w:val="000000"/>
                <w:sz w:val="24"/>
                <w:szCs w:val="24"/>
              </w:rPr>
              <mc:AlternateContent>
                <mc:Choice Requires="wpg">
                  <w:drawing>
                    <wp:inline xmlns:wp="http://schemas.openxmlformats.org/drawingml/2006/wordprocessingDrawing" distT="0" distB="0" distL="0" distR="0">
                      <wp:extent cx="4739832" cy="2666156"/>
                      <wp:effectExtent l="0" t="0" r="0" b="0"/>
                      <wp:docPr id="10" name="image6.jpg" descr="Bushcraft Survival Bett bauen! Bushcraft Projekt, Stuhl und Bett bauen im  Wald"/>
                      <wp:cNvGraphicFramePr/>
                      <a:graphic xmlns:a="http://schemas.openxmlformats.org/drawingml/2006/main">
                        <a:graphicData uri="http://schemas.openxmlformats.org/drawingml/2006/picture">
                          <pic:pic xmlns:pic="http://schemas.openxmlformats.org/drawingml/2006/picture">
                            <pic:nvPicPr>
                              <pic:cNvPr id="0" name="image6.jpg" descr="Bushcraft Survival Bett bauen! Bushcraft Projekt, Stuhl und Bett bauen im  Wald"/>
                              <pic:cNvPicPr/>
                              <pic:nvPr/>
                            </pic:nvPicPr>
                            <pic:blipFill>
                              <a:blip r:embed="rId23"/>
                              <a:stretch/>
                            </pic:blipFill>
                            <pic:spPr bwMode="auto">
                              <a:xfrm>
                                <a:off x="0" y="0"/>
                                <a:ext cx="4739832" cy="2666156"/>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373.22pt;height:209.93pt;mso-wrap-distance-left:0.00pt;mso-wrap-distance-top:0.00pt;mso-wrap-distance-right:0.00pt;mso-wrap-distance-bottom:0.00pt;z-index:1;">
                      <v:imagedata r:id="rId23" o:title=""/>
                      <o:lock v:ext="edit" rotation="t"/>
                    </v:shape>
                  </w:pict>
                </mc:Fallback>
              </mc:AlternateConten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jc w:val="left"/>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ff0000"/>
                <w:sz w:val="22"/>
                <w:szCs w:val="22"/>
              </w:rPr>
            </w:pPr>
            <w:r>
              <w:rPr>
                <w:rFonts w:ascii="Calibri" w:hAnsi="Calibri" w:eastAsia="Calibri" w:cs="Calibri"/>
                <w:b/>
                <w:color w:val="0d0d0d"/>
                <w:sz w:val="22"/>
                <w:szCs w:val="22"/>
              </w:rPr>
              <w:t xml:space="preserve">Armschiene </w:t>
            </w:r>
            <w:r>
              <w:rPr>
                <w:rFonts w:ascii="Calibri" w:hAnsi="Calibri" w:eastAsia="Calibri" w:cs="Calibri"/>
                <w:b/>
                <w:color w:val="ff0000"/>
                <w:sz w:val="22"/>
                <w:szCs w:val="22"/>
              </w:rPr>
              <w:t xml:space="preserve">3 Punkte</w:t>
            </w:r>
            <w:r>
              <w:rPr>
                <w:rFonts w:ascii="Calibri" w:hAnsi="Calibri" w:eastAsia="Calibri" w:cs="Calibri"/>
                <w:b/>
                <w:color w:val="ff0000"/>
                <w:sz w:val="22"/>
                <w:szCs w:val="22"/>
              </w:rPr>
            </w:r>
          </w:p>
          <w:p>
            <w:pPr>
              <w:numPr>
                <w:ilvl w:val="0"/>
                <w:numId w:val="18"/>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Nehmt zwei Äste, welche etwa gleich lang sein sollten.</w:t>
            </w:r>
            <w:r>
              <w:rPr>
                <w:rFonts w:ascii="Calibri" w:hAnsi="Calibri" w:eastAsia="Calibri" w:cs="Calibri"/>
                <w:color w:val="0d0d0d"/>
                <w:sz w:val="22"/>
                <w:szCs w:val="22"/>
              </w:rPr>
            </w:r>
          </w:p>
          <w:p>
            <w:pPr>
              <w:numPr>
                <w:ilvl w:val="0"/>
                <w:numId w:val="18"/>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Legt die Äste auf beiden Seiten an den Unterarm eines Teammitglieds.</w:t>
            </w:r>
            <w:r>
              <w:rPr>
                <w:rFonts w:ascii="Calibri" w:hAnsi="Calibri" w:eastAsia="Calibri" w:cs="Calibri"/>
                <w:color w:val="0d0d0d"/>
                <w:sz w:val="22"/>
                <w:szCs w:val="22"/>
              </w:rPr>
            </w:r>
          </w:p>
          <w:p>
            <w:pPr>
              <w:numPr>
                <w:ilvl w:val="0"/>
                <w:numId w:val="18"/>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Verbindet den Arm um die Stöcke herum mit einem Verband oder Naturmaterialien. </w:t>
            </w:r>
            <w:r>
              <w:rPr>
                <w:rFonts w:ascii="Calibri" w:hAnsi="Calibri" w:eastAsia="Calibri" w:cs="Calibri"/>
                <w:color w:val="0d0d0d"/>
                <w:sz w:val="22"/>
                <w:szCs w:val="22"/>
              </w:rPr>
            </w:r>
          </w:p>
          <w:p>
            <w:pPr>
              <w:numPr>
                <w:ilvl w:val="0"/>
                <w:numId w:val="18"/>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Der Arm sollte jetzt stabil sein. </w: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ff0000"/>
                <w:sz w:val="22"/>
                <w:szCs w:val="22"/>
              </w:rPr>
            </w:pPr>
            <w:r>
              <w:rPr>
                <w:rFonts w:ascii="Calibri" w:hAnsi="Calibri" w:eastAsia="Calibri" w:cs="Calibri"/>
                <w:b/>
                <w:color w:val="0d0d0d"/>
                <w:sz w:val="22"/>
                <w:szCs w:val="22"/>
              </w:rPr>
              <w:t xml:space="preserve">Krücken </w:t>
            </w:r>
            <w:r>
              <w:rPr>
                <w:rFonts w:ascii="Calibri" w:hAnsi="Calibri" w:eastAsia="Calibri" w:cs="Calibri"/>
                <w:b/>
                <w:color w:val="ff0000"/>
                <w:sz w:val="22"/>
                <w:szCs w:val="22"/>
              </w:rPr>
              <w:t xml:space="preserve">5 Punkte</w:t>
            </w:r>
            <w:r>
              <w:rPr>
                <w:rFonts w:ascii="Calibri" w:hAnsi="Calibri" w:eastAsia="Calibri" w:cs="Calibri"/>
                <w:b/>
                <w:color w:val="ff0000"/>
                <w:sz w:val="22"/>
                <w:szCs w:val="22"/>
              </w:rPr>
            </w:r>
          </w:p>
          <w:p>
            <w:pPr>
              <w:numPr>
                <w:ilvl w:val="0"/>
                <w:numId w:val="20"/>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Sucht zwei lange Stöcke, die gebogen sind und zwei kurze die stabil sind.</w:t>
            </w:r>
            <w:r>
              <w:rPr>
                <w:rFonts w:ascii="Calibri" w:hAnsi="Calibri" w:eastAsia="Calibri" w:cs="Calibri"/>
                <w:color w:val="0d0d0d"/>
                <w:sz w:val="22"/>
                <w:szCs w:val="22"/>
              </w:rPr>
            </w:r>
          </w:p>
          <w:p>
            <w:pPr>
              <w:numPr>
                <w:ilvl w:val="0"/>
                <w:numId w:val="20"/>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Bindet einen kurzen Stock etwa in der Mitte an die beiden langen Stöcke.</w:t>
            </w:r>
            <w:r>
              <w:rPr>
                <w:rFonts w:ascii="Calibri" w:hAnsi="Calibri" w:eastAsia="Calibri" w:cs="Calibri"/>
                <w:color w:val="0d0d0d"/>
                <w:sz w:val="22"/>
                <w:szCs w:val="22"/>
              </w:rPr>
            </w:r>
          </w:p>
          <w:p>
            <w:pPr>
              <w:numPr>
                <w:ilvl w:val="0"/>
                <w:numId w:val="20"/>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Den zweiten kurzen befestigt ihr am Ende der beiden langen Stöcken. </w:t>
            </w:r>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column">
                        <wp:posOffset>243839</wp:posOffset>
                      </wp:positionH>
                      <wp:positionV relativeFrom="paragraph">
                        <wp:posOffset>147955</wp:posOffset>
                      </wp:positionV>
                      <wp:extent cx="1717675" cy="2205990"/>
                      <wp:effectExtent l="0" t="0" r="0" b="0"/>
                      <wp:wrapSquare wrapText="bothSides"/>
                      <wp:docPr id="11" name="image8.jpg" descr="Antike Krücken aus Holz - Etsy Österreich"/>
                      <wp:cNvGraphicFramePr/>
                      <a:graphic xmlns:a="http://schemas.openxmlformats.org/drawingml/2006/main">
                        <a:graphicData uri="http://schemas.openxmlformats.org/drawingml/2006/picture">
                          <pic:pic xmlns:pic="http://schemas.openxmlformats.org/drawingml/2006/picture">
                            <pic:nvPicPr>
                              <pic:cNvPr id="0" name="image8.jpg" descr="Antike Krücken aus Holz - Etsy Österreich"/>
                              <pic:cNvPicPr/>
                              <pic:nvPr/>
                            </pic:nvPicPr>
                            <pic:blipFill>
                              <a:blip r:embed="rId24"/>
                              <a:stretch/>
                            </pic:blipFill>
                            <pic:spPr bwMode="auto">
                              <a:xfrm rot="16199999">
                                <a:off x="0" y="0"/>
                                <a:ext cx="1717675" cy="220599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62336;o:allowoverlap:true;o:allowincell:true;mso-position-horizontal-relative:text;margin-left:19.20pt;mso-position-horizontal:absolute;mso-position-vertical-relative:text;margin-top:11.65pt;mso-position-vertical:absolute;width:135.25pt;height:173.70pt;mso-wrap-distance-left:9.00pt;mso-wrap-distance-top:0.00pt;mso-wrap-distance-right:9.00pt;mso-wrap-distance-bottom:0.00pt;rotation:269;z-index:1;">
                      <w10:wrap type="square"/>
                      <v:imagedata r:id="rId24" o:title=""/>
                      <o:lock v:ext="edit" rotation="t"/>
                    </v:shape>
                  </w:pict>
                </mc:Fallback>
              </mc:AlternateContent>
            </w:r>
            <w:r>
              <w:rPr>
                <w:rFonts w:ascii="Calibri" w:hAnsi="Calibri" w:eastAsia="Calibri" w:cs="Calibri"/>
                <w:color w:val="0d0d0d"/>
                <w:sz w:val="22"/>
                <w:szCs w:val="22"/>
              </w:rPr>
            </w:r>
          </w:p>
          <w:p>
            <w:pPr>
              <w:numPr>
                <w:ilvl w:val="0"/>
                <w:numId w:val="20"/>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Am Ende sollte es etwa so aussehen. </w: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b/>
                <w:color w:val="0d0d0d"/>
                <w:sz w:val="22"/>
                <w:szCs w:val="22"/>
              </w:rPr>
              <w:t xml:space="preserve">Druckverband </w:t>
            </w:r>
            <w:r>
              <w:rPr>
                <w:rFonts w:ascii="Calibri" w:hAnsi="Calibri" w:eastAsia="Calibri" w:cs="Calibri"/>
                <w:b/>
                <w:color w:val="ff0000"/>
                <w:sz w:val="22"/>
                <w:szCs w:val="22"/>
              </w:rPr>
              <w:t xml:space="preserve">4 Punkte</w:t>
            </w:r>
            <w:r>
              <w:rPr>
                <w:rFonts w:ascii="Calibri" w:hAnsi="Calibri" w:eastAsia="Calibri" w:cs="Calibri"/>
                <w:b/>
                <w:color w:val="0d0d0d"/>
                <w:sz w:val="22"/>
                <w:szCs w:val="22"/>
              </w:rPr>
              <w:br/>
            </w:r>
            <w:r>
              <w:rPr>
                <w:rFonts w:ascii="Calibri" w:hAnsi="Calibri" w:eastAsia="Calibri" w:cs="Calibri"/>
                <w:color w:val="0d0d0d"/>
                <w:sz w:val="22"/>
                <w:szCs w:val="22"/>
              </w:rPr>
              <w:t xml:space="preserve">       1.</w:t>
            </w:r>
            <w:r>
              <w:rPr>
                <w:rFonts w:ascii="Calibri" w:hAnsi="Calibri" w:eastAsia="Calibri" w:cs="Calibri"/>
                <w:color w:val="0d0d0d"/>
                <w:sz w:val="22"/>
                <w:szCs w:val="22"/>
              </w:rPr>
              <w:tab/>
              <w:t xml:space="preserve">Sucht einen harten, aber nicht zu harten Gegenstand.</w:t>
            </w:r>
            <w:r>
              <w:rPr>
                <w:rFonts w:ascii="Calibri" w:hAnsi="Calibri" w:eastAsia="Calibri" w:cs="Calibri"/>
                <w:color w:val="0d0d0d"/>
                <w:sz w:val="22"/>
                <w:szCs w:val="22"/>
              </w:rPr>
            </w:r>
          </w:p>
          <w:p>
            <w:pPr>
              <w:numPr>
                <w:ilvl w:val="0"/>
                <w:numId w:val="21"/>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Legt ihn einem Teammitglied auf eine fiktive Wunde.</w:t>
            </w:r>
            <w:r>
              <w:rPr>
                <w:rFonts w:ascii="Calibri" w:hAnsi="Calibri" w:eastAsia="Calibri" w:cs="Calibri"/>
                <w:color w:val="0d0d0d"/>
                <w:sz w:val="22"/>
                <w:szCs w:val="22"/>
              </w:rPr>
            </w:r>
          </w:p>
          <w:p>
            <w:pPr>
              <w:numPr>
                <w:ilvl w:val="0"/>
                <w:numId w:val="21"/>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Legt einen Verband oder eine als Verband wirkende alternative fest um den Arm und den Gegenstand. </w: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ff0000"/>
                <w:sz w:val="22"/>
                <w:szCs w:val="22"/>
              </w:rPr>
            </w:pPr>
            <w:r>
              <w:rPr>
                <w:rFonts w:ascii="Calibri" w:hAnsi="Calibri" w:eastAsia="Calibri" w:cs="Calibri"/>
                <w:b/>
                <w:color w:val="0d0d0d"/>
                <w:sz w:val="22"/>
                <w:szCs w:val="22"/>
              </w:rPr>
              <w:t xml:space="preserve">Barre </w:t>
            </w:r>
            <w:r>
              <w:rPr>
                <w:rFonts w:ascii="Calibri" w:hAnsi="Calibri" w:eastAsia="Calibri" w:cs="Calibri"/>
                <w:b/>
                <w:color w:val="ff0000"/>
                <w:sz w:val="22"/>
                <w:szCs w:val="22"/>
              </w:rPr>
              <w:t xml:space="preserve">7 Punkte</w:t>
            </w:r>
            <w:r>
              <w:rPr>
                <w:rFonts w:ascii="Calibri" w:hAnsi="Calibri" w:eastAsia="Calibri" w:cs="Calibri"/>
                <w:b/>
                <w:color w:val="ff0000"/>
                <w:sz w:val="22"/>
                <w:szCs w:val="22"/>
              </w:rPr>
            </w:r>
          </w:p>
          <w:p>
            <w:pPr>
              <w:numPr>
                <w:ilvl w:val="0"/>
                <w:numId w:val="2"/>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Legt ein Grundgerüst aus Ästen in einem Viereck auf den Boden, so dass eine Person liegend darauf Platz hat. </w:t>
            </w:r>
            <w:r>
              <w:rPr>
                <w:rFonts w:ascii="Calibri" w:hAnsi="Calibri" w:eastAsia="Calibri" w:cs="Calibri"/>
                <w:color w:val="0d0d0d"/>
                <w:sz w:val="22"/>
                <w:szCs w:val="22"/>
              </w:rPr>
            </w:r>
          </w:p>
          <w:p>
            <w:pPr>
              <w:numPr>
                <w:ilvl w:val="0"/>
                <w:numId w:val="2"/>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Befestigt es an den Ecken. Die beiden längeren Stöcke müssen auf der Vorder- und Hinterseite ein Stück hinausschauen. Diese werden später als Griffe benötigt. </w:t>
            </w:r>
            <w:r>
              <w:rPr>
                <w:rFonts w:ascii="Calibri" w:hAnsi="Calibri" w:eastAsia="Calibri" w:cs="Calibri"/>
                <w:color w:val="0d0d0d"/>
                <w:sz w:val="22"/>
                <w:szCs w:val="22"/>
              </w:rPr>
            </w:r>
          </w:p>
          <w:p>
            <w:pPr>
              <w:numPr>
                <w:ilvl w:val="0"/>
                <w:numId w:val="2"/>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Befestigt zwischen dem Gerüst einzelne Stöcke damit eine Person drauf herumgetragen werden kann. </w: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d0d0d"/>
                <w:sz w:val="22"/>
                <w:szCs w:val="22"/>
              </w:rPr>
            </w:pPr>
            <w:r>
              <w:rPr>
                <w:rFonts w:ascii="Calibri" w:hAnsi="Calibri" w:eastAsia="Calibri" w:cs="Calibri"/>
                <w:b/>
                <w:color w:val="0d0d0d"/>
                <w:sz w:val="22"/>
                <w:szCs w:val="22"/>
              </w:rPr>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ff0000"/>
                <w:sz w:val="22"/>
                <w:szCs w:val="22"/>
              </w:rPr>
            </w:pPr>
            <w:r>
              <w:rPr>
                <w:rFonts w:ascii="Calibri" w:hAnsi="Calibri" w:eastAsia="Calibri" w:cs="Calibri"/>
                <w:b/>
                <w:color w:val="0d0d0d"/>
                <w:sz w:val="22"/>
                <w:szCs w:val="22"/>
              </w:rPr>
              <w:t xml:space="preserve">Pfeilbogen </w:t>
            </w:r>
            <w:r>
              <w:rPr>
                <w:rFonts w:ascii="Calibri" w:hAnsi="Calibri" w:eastAsia="Calibri" w:cs="Calibri"/>
                <w:b/>
                <w:color w:val="ff0000"/>
                <w:sz w:val="22"/>
                <w:szCs w:val="22"/>
              </w:rPr>
              <w:t xml:space="preserve">5 Punkte</w:t>
            </w:r>
            <w:r>
              <w:rPr>
                <w:rFonts w:ascii="Calibri" w:hAnsi="Calibri" w:eastAsia="Calibri" w:cs="Calibri"/>
                <w:b/>
                <w:color w:val="ff0000"/>
                <w:sz w:val="22"/>
                <w:szCs w:val="22"/>
              </w:rPr>
            </w:r>
          </w:p>
          <w:p>
            <w:pPr>
              <w:numPr>
                <w:ilvl w:val="0"/>
                <w:numId w:val="3"/>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Sucht einen langen dehnbaren Stock.</w:t>
            </w:r>
            <w:r>
              <w:rPr>
                <w:rFonts w:ascii="Calibri" w:hAnsi="Calibri" w:eastAsia="Calibri" w:cs="Calibri"/>
                <w:color w:val="0d0d0d"/>
                <w:sz w:val="22"/>
                <w:szCs w:val="22"/>
              </w:rPr>
            </w:r>
          </w:p>
          <w:p>
            <w:pPr>
              <w:numPr>
                <w:ilvl w:val="0"/>
                <w:numId w:val="3"/>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Befestigt eine Schnur an beiden Enden so das der Bogen gespannt ist.</w:t>
            </w:r>
            <w:r>
              <w:rPr>
                <w:rFonts w:ascii="Calibri" w:hAnsi="Calibri" w:eastAsia="Calibri" w:cs="Calibri"/>
                <w:color w:val="0d0d0d"/>
                <w:sz w:val="22"/>
                <w:szCs w:val="22"/>
              </w:rPr>
            </w:r>
          </w:p>
          <w:p>
            <w:pPr>
              <w:numPr>
                <w:ilvl w:val="0"/>
                <w:numId w:val="3"/>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Schnitzt einen Pfeil aus einem Ast oder ähnlichem.</w:t>
            </w:r>
            <w:r>
              <w:rPr>
                <w:rFonts w:ascii="Calibri" w:hAnsi="Calibri" w:eastAsia="Calibri" w:cs="Calibri"/>
                <w:color w:val="0d0d0d"/>
                <w:sz w:val="22"/>
                <w:szCs w:val="22"/>
              </w:rPr>
            </w:r>
          </w:p>
          <w:p>
            <w:pPr>
              <w:numPr>
                <w:ilvl w:val="0"/>
                <w:numId w:val="3"/>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Der Pfeil muss mindestens 3 Meter weit fliegen. </w: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ff0000"/>
                <w:sz w:val="22"/>
                <w:szCs w:val="22"/>
              </w:rPr>
            </w:pPr>
            <w:r>
              <w:rPr>
                <w:rFonts w:ascii="Calibri" w:hAnsi="Calibri" w:eastAsia="Calibri" w:cs="Calibri"/>
                <w:b/>
                <w:color w:val="0d0d0d"/>
                <w:sz w:val="22"/>
                <w:szCs w:val="22"/>
              </w:rPr>
              <w:t xml:space="preserve">Steinschleuder </w:t>
            </w:r>
            <w:r>
              <w:rPr>
                <w:rFonts w:ascii="Calibri" w:hAnsi="Calibri" w:eastAsia="Calibri" w:cs="Calibri"/>
                <w:b/>
                <w:color w:val="ff0000"/>
                <w:sz w:val="22"/>
                <w:szCs w:val="22"/>
              </w:rPr>
              <w:t xml:space="preserve">3 Punkte</w:t>
            </w:r>
            <w:r>
              <w:rPr>
                <w:rFonts w:ascii="Calibri" w:hAnsi="Calibri" w:eastAsia="Calibri" w:cs="Calibri"/>
                <w:b/>
                <w:color w:val="ff0000"/>
                <w:sz w:val="22"/>
                <w:szCs w:val="22"/>
              </w:rPr>
            </w:r>
          </w:p>
          <w:p>
            <w:pPr>
              <w:numPr>
                <w:ilvl w:val="0"/>
                <w:numId w:val="4"/>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Sucht einen Ast, welcher wie ein Y geformt ist. </w:t>
            </w:r>
            <w:r>
              <w:rPr>
                <w:rFonts w:ascii="Calibri" w:hAnsi="Calibri" w:eastAsia="Calibri" w:cs="Calibri"/>
                <w:color w:val="0d0d0d"/>
                <w:sz w:val="22"/>
                <w:szCs w:val="22"/>
              </w:rPr>
            </w:r>
          </w:p>
          <w:p>
            <w:pPr>
              <w:numPr>
                <w:ilvl w:val="0"/>
                <w:numId w:val="4"/>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Zwischen der Astgabel befestigt ihr Gummiband.</w:t>
            </w:r>
            <w:r>
              <w:rPr>
                <w:rFonts w:ascii="Calibri" w:hAnsi="Calibri" w:eastAsia="Calibri" w:cs="Calibri"/>
                <w:color w:val="0d0d0d"/>
                <w:sz w:val="22"/>
                <w:szCs w:val="22"/>
              </w:rPr>
            </w:r>
          </w:p>
          <w:p>
            <w:pPr>
              <w:numPr>
                <w:ilvl w:val="0"/>
                <w:numId w:val="4"/>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Ihr müsst einen kleinen Kiesel stein mindestens 5 Meter weit schiessen können. </w: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ff0000"/>
                <w:sz w:val="22"/>
                <w:szCs w:val="22"/>
              </w:rPr>
            </w:pPr>
            <w:r>
              <w:rPr>
                <w:rFonts w:ascii="Calibri" w:hAnsi="Calibri" w:eastAsia="Calibri" w:cs="Calibri"/>
                <w:b/>
                <w:color w:val="0d0d0d"/>
                <w:sz w:val="22"/>
                <w:szCs w:val="22"/>
              </w:rPr>
              <w:t xml:space="preserve">Speer </w:t>
            </w:r>
            <w:r>
              <w:rPr>
                <w:rFonts w:ascii="Calibri" w:hAnsi="Calibri" w:eastAsia="Calibri" w:cs="Calibri"/>
                <w:b/>
                <w:color w:val="ff0000"/>
                <w:sz w:val="22"/>
                <w:szCs w:val="22"/>
              </w:rPr>
              <w:t xml:space="preserve">3 Punkte</w:t>
            </w:r>
            <w:r>
              <w:rPr>
                <w:rFonts w:ascii="Calibri" w:hAnsi="Calibri" w:eastAsia="Calibri" w:cs="Calibri"/>
                <w:b/>
                <w:color w:val="ff0000"/>
                <w:sz w:val="22"/>
                <w:szCs w:val="22"/>
              </w:rPr>
            </w:r>
          </w:p>
          <w:p>
            <w:pPr>
              <w:numPr>
                <w:ilvl w:val="0"/>
                <w:numId w:val="7"/>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Sucht einen langen Geraden Stock.</w:t>
            </w:r>
            <w:r>
              <w:rPr>
                <w:rFonts w:ascii="Calibri" w:hAnsi="Calibri" w:eastAsia="Calibri" w:cs="Calibri"/>
                <w:color w:val="0d0d0d"/>
                <w:sz w:val="22"/>
                <w:szCs w:val="22"/>
              </w:rPr>
            </w:r>
          </w:p>
          <w:p>
            <w:pPr>
              <w:numPr>
                <w:ilvl w:val="0"/>
                <w:numId w:val="7"/>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Sucht einen Stein oder ähnliches, welcher als Speerspitze funktionieren kann.</w:t>
            </w:r>
            <w:r>
              <w:rPr>
                <w:rFonts w:ascii="Calibri" w:hAnsi="Calibri" w:eastAsia="Calibri" w:cs="Calibri"/>
                <w:color w:val="0d0d0d"/>
                <w:sz w:val="22"/>
                <w:szCs w:val="22"/>
              </w:rPr>
            </w:r>
          </w:p>
          <w:p>
            <w:pPr>
              <w:numPr>
                <w:ilvl w:val="0"/>
                <w:numId w:val="7"/>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Befestigt diesen an einer Seite des Stocks.</w: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ff0000"/>
                <w:sz w:val="22"/>
                <w:szCs w:val="22"/>
              </w:rPr>
            </w:pPr>
            <w:r>
              <w:rPr>
                <w:rFonts w:ascii="Calibri" w:hAnsi="Calibri" w:eastAsia="Calibri" w:cs="Calibri"/>
                <w:b/>
                <w:color w:val="0d0d0d"/>
                <w:sz w:val="22"/>
                <w:szCs w:val="22"/>
              </w:rPr>
              <w:t xml:space="preserve">Hammer </w:t>
            </w:r>
            <w:r>
              <w:rPr>
                <w:rFonts w:ascii="Calibri" w:hAnsi="Calibri" w:eastAsia="Calibri" w:cs="Calibri"/>
                <w:b/>
                <w:color w:val="ff0000"/>
                <w:sz w:val="22"/>
                <w:szCs w:val="22"/>
              </w:rPr>
              <w:t xml:space="preserve">6 Punkte</w:t>
            </w:r>
            <w:r>
              <w:rPr>
                <w:rFonts w:ascii="Calibri" w:hAnsi="Calibri" w:eastAsia="Calibri" w:cs="Calibri"/>
                <w:b/>
                <w:color w:val="ff0000"/>
                <w:sz w:val="22"/>
                <w:szCs w:val="22"/>
              </w:rPr>
            </w:r>
          </w:p>
          <w:p>
            <w:pPr>
              <w:numPr>
                <w:ilvl w:val="0"/>
                <w:numId w:val="8"/>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d0d0d"/>
                <w:sz w:val="22"/>
                <w:szCs w:val="22"/>
              </w:rPr>
            </w:pPr>
            <w:r>
              <w:rPr>
                <w:rFonts w:ascii="Calibri" w:hAnsi="Calibri" w:eastAsia="Calibri" w:cs="Calibri"/>
                <w:color w:val="0d0d0d"/>
                <w:sz w:val="22"/>
                <w:szCs w:val="22"/>
              </w:rPr>
              <w:t xml:space="preserve">Sucht einen kurzen Stock und einen harten Stein oder Holzklotz.</w:t>
            </w:r>
            <w:r>
              <w:rPr>
                <w:rFonts w:ascii="Calibri" w:hAnsi="Calibri" w:eastAsia="Calibri" w:cs="Calibri"/>
                <w:b/>
                <w:color w:val="0d0d0d"/>
                <w:sz w:val="22"/>
                <w:szCs w:val="22"/>
              </w:rPr>
            </w:r>
          </w:p>
          <w:p>
            <w:pPr>
              <w:numPr>
                <w:ilvl w:val="0"/>
                <w:numId w:val="8"/>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0d0d0d"/>
                <w:sz w:val="22"/>
                <w:szCs w:val="22"/>
              </w:rPr>
            </w:pPr>
            <w:r>
              <w:rPr>
                <w:rFonts w:ascii="Calibri" w:hAnsi="Calibri" w:eastAsia="Calibri" w:cs="Calibri"/>
                <w:color w:val="0d0d0d"/>
                <w:sz w:val="22"/>
                <w:szCs w:val="22"/>
              </w:rPr>
              <w:t xml:space="preserve">Verbindet diese mithilfe von Schnur oder ähnlichem zusammen. </w:t>
            </w:r>
            <w:r>
              <w:rPr>
                <w:rFonts w:ascii="Calibri" w:hAnsi="Calibri" w:eastAsia="Calibri" w:cs="Calibri"/>
                <w:b/>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jc w:val="center"/>
              <w:rPr>
                <w:rFonts w:ascii="Calibri" w:hAnsi="Calibri" w:eastAsia="Calibri" w:cs="Calibri"/>
                <w:color w:val="0d0d0d"/>
                <w:sz w:val="22"/>
                <w:szCs w:val="22"/>
              </w:rPr>
            </w:pPr>
            <w:r>
              <w:rPr>
                <w:rFonts w:ascii="Times New Roman" w:hAnsi="Times New Roman" w:eastAsia="Times New Roman" w:cs="Times New Roman"/>
                <w:color w:val="000000"/>
                <w:sz w:val="24"/>
                <w:szCs w:val="24"/>
              </w:rPr>
              <mc:AlternateContent>
                <mc:Choice Requires="wpg">
                  <w:drawing>
                    <wp:inline xmlns:wp="http://schemas.openxmlformats.org/drawingml/2006/wordprocessingDrawing" distT="0" distB="0" distL="0" distR="0">
                      <wp:extent cx="3156002" cy="2102155"/>
                      <wp:effectExtent l="0" t="0" r="0" b="0"/>
                      <wp:docPr id="12" name="image11.jpg" descr="Antiker Holzhammer Primitiver Hammer Vintage Werkzeug Antiker Holzhammer  Primitives Werkzeug Holzhammer circa 40er Jahre Deko für Haus und Heim -  Etsy Schweiz"/>
                      <wp:cNvGraphicFramePr/>
                      <a:graphic xmlns:a="http://schemas.openxmlformats.org/drawingml/2006/main">
                        <a:graphicData uri="http://schemas.openxmlformats.org/drawingml/2006/picture">
                          <pic:pic xmlns:pic="http://schemas.openxmlformats.org/drawingml/2006/picture">
                            <pic:nvPicPr>
                              <pic:cNvPr id="0" name="image11.jpg" descr="Antiker Holzhammer Primitiver Hammer Vintage Werkzeug Antiker Holzhammer  Primitives Werkzeug Holzhammer circa 40er Jahre Deko für Haus und Heim -  Etsy Schweiz"/>
                              <pic:cNvPicPr/>
                              <pic:nvPr/>
                            </pic:nvPicPr>
                            <pic:blipFill>
                              <a:blip r:embed="rId25"/>
                              <a:stretch/>
                            </pic:blipFill>
                            <pic:spPr bwMode="auto">
                              <a:xfrm>
                                <a:off x="0" y="0"/>
                                <a:ext cx="3156002" cy="210215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48.50pt;height:165.52pt;mso-wrap-distance-left:0.00pt;mso-wrap-distance-top:0.00pt;mso-wrap-distance-right:0.00pt;mso-wrap-distance-bottom:0.00pt;z-index:1;">
                      <v:imagedata r:id="rId25" o:title=""/>
                      <o:lock v:ext="edit" rotation="t"/>
                    </v:shape>
                  </w:pict>
                </mc:Fallback>
              </mc:AlternateConten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jc w:val="left"/>
              <w:rPr>
                <w:rFonts w:ascii="Calibri" w:hAnsi="Calibri" w:eastAsia="Calibri" w:cs="Calibri"/>
                <w:color w:val="0d0d0d"/>
                <w:sz w:val="22"/>
                <w:szCs w:val="22"/>
              </w:rPr>
            </w:pP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jc w:val="center"/>
              <w:rPr>
                <w:rFonts w:ascii="Calibri" w:hAnsi="Calibri" w:eastAsia="Calibri" w:cs="Calibri"/>
                <w:color w:val="0d0d0d"/>
                <w:sz w:val="22"/>
                <w:szCs w:val="22"/>
              </w:rPr>
            </w:pP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ff0000"/>
                <w:sz w:val="22"/>
                <w:szCs w:val="22"/>
              </w:rPr>
            </w:pPr>
            <w:r>
              <w:rPr>
                <w:rFonts w:ascii="Calibri" w:hAnsi="Calibri" w:eastAsia="Calibri" w:cs="Calibri"/>
                <w:b/>
                <w:color w:val="0d0d0d"/>
                <w:sz w:val="22"/>
                <w:szCs w:val="22"/>
              </w:rPr>
              <w:t xml:space="preserve">Holz-Xylophon </w:t>
            </w:r>
            <w:r>
              <w:rPr>
                <w:rFonts w:ascii="Calibri" w:hAnsi="Calibri" w:eastAsia="Calibri" w:cs="Calibri"/>
                <w:b/>
                <w:color w:val="ff0000"/>
                <w:sz w:val="22"/>
                <w:szCs w:val="22"/>
              </w:rPr>
              <w:t xml:space="preserve">5 Punkte</w:t>
            </w:r>
            <w:r>
              <w:rPr>
                <w:rFonts w:ascii="Calibri" w:hAnsi="Calibri" w:eastAsia="Calibri" w:cs="Calibri"/>
                <w:b/>
                <w:color w:val="ff0000"/>
                <w:sz w:val="22"/>
                <w:szCs w:val="22"/>
              </w:rPr>
            </w:r>
          </w:p>
          <w:p>
            <w:pPr>
              <w:numPr>
                <w:ilvl w:val="0"/>
                <w:numId w:val="9"/>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Baut ein Holz-Xylophon, mit welchem man Klänge erzeugen kann.</w:t>
            </w:r>
            <w:r>
              <w:rPr>
                <w:rFonts w:ascii="Calibri" w:hAnsi="Calibri" w:eastAsia="Calibri" w:cs="Calibri"/>
                <w:color w:val="0d0d0d"/>
                <w:sz w:val="22"/>
                <w:szCs w:val="22"/>
              </w:rPr>
            </w:r>
          </w:p>
          <w:p>
            <w:pPr>
              <w:numPr>
                <w:ilvl w:val="0"/>
                <w:numId w:val="9"/>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Sammle dafür verschiedene Holzstücke, welche sich in Dicke und Länge unterscheiden.</w:t>
            </w:r>
            <w:r>
              <w:rPr>
                <w:rFonts w:ascii="Calibri" w:hAnsi="Calibri" w:eastAsia="Calibri" w:cs="Calibri"/>
                <w:color w:val="0d0d0d"/>
                <w:sz w:val="22"/>
                <w:szCs w:val="22"/>
              </w:rPr>
            </w:r>
          </w:p>
          <w:p>
            <w:pPr>
              <w:numPr>
                <w:ilvl w:val="0"/>
                <w:numId w:val="9"/>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Suche zwei Steine oder Äste als stabile Unterlage.</w:t>
            </w:r>
            <w:r>
              <w:rPr>
                <w:rFonts w:ascii="Calibri" w:hAnsi="Calibri" w:eastAsia="Calibri" w:cs="Calibri"/>
                <w:color w:val="0d0d0d"/>
                <w:sz w:val="22"/>
                <w:szCs w:val="22"/>
              </w:rPr>
            </w:r>
          </w:p>
          <w:p>
            <w:pPr>
              <w:numPr>
                <w:ilvl w:val="0"/>
                <w:numId w:val="9"/>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Suche zwei "Schlägel".</w:t>
            </w:r>
            <w:r>
              <w:rPr>
                <w:rFonts w:ascii="Calibri" w:hAnsi="Calibri" w:eastAsia="Calibri" w:cs="Calibri"/>
                <w:color w:val="0d0d0d"/>
                <w:sz w:val="22"/>
                <w:szCs w:val="22"/>
              </w:rPr>
            </w:r>
          </w:p>
          <w:p>
            <w:pPr>
              <w:numPr>
                <w:ilvl w:val="0"/>
                <w:numId w:val="9"/>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Das Xylophon muss mind. 7 Klänge aufweisen.</w: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left="720"/>
              <w:jc w:val="center"/>
              <w:rPr>
                <w:rFonts w:ascii="Calibri" w:hAnsi="Calibri" w:eastAsia="Calibri" w:cs="Calibri"/>
                <w:color w:val="0d0d0d"/>
                <w:sz w:val="22"/>
                <w:szCs w:val="22"/>
              </w:rPr>
            </w:pP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left="720"/>
              <w:jc w:val="center"/>
              <w:rPr>
                <w:rFonts w:ascii="Calibri" w:hAnsi="Calibri" w:eastAsia="Calibri" w:cs="Calibri"/>
                <w:color w:val="0d0d0d"/>
                <w:sz w:val="22"/>
                <w:szCs w:val="22"/>
              </w:rPr>
            </w:pP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ff0000"/>
                <w:sz w:val="22"/>
                <w:szCs w:val="22"/>
              </w:rPr>
            </w:pPr>
            <w:r>
              <w:rPr>
                <w:rFonts w:ascii="Calibri" w:hAnsi="Calibri" w:eastAsia="Calibri" w:cs="Calibri"/>
                <w:b/>
                <w:color w:val="0d0d0d"/>
                <w:sz w:val="22"/>
                <w:szCs w:val="22"/>
              </w:rPr>
              <w:t xml:space="preserve">Schaufel </w:t>
            </w:r>
            <w:r>
              <w:rPr>
                <w:rFonts w:ascii="Calibri" w:hAnsi="Calibri" w:eastAsia="Calibri" w:cs="Calibri"/>
                <w:b/>
                <w:color w:val="ff0000"/>
                <w:sz w:val="22"/>
                <w:szCs w:val="22"/>
              </w:rPr>
              <w:t xml:space="preserve">6 Punkte</w:t>
            </w:r>
            <w:r>
              <w:rPr>
                <w:rFonts w:ascii="Calibri" w:hAnsi="Calibri" w:eastAsia="Calibri" w:cs="Calibri"/>
                <w:b/>
                <w:color w:val="ff0000"/>
                <w:sz w:val="22"/>
                <w:szCs w:val="22"/>
              </w:rPr>
            </w:r>
          </w:p>
          <w:p>
            <w:pPr>
              <w:numPr>
                <w:ilvl w:val="0"/>
                <w:numId w:val="10"/>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Baut eine Schaufel mit einem Holzbrett oder ähnlichem und einem Griff. </w: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jc w:val="center"/>
              <w:rPr>
                <w:rFonts w:ascii="Calibri" w:hAnsi="Calibri" w:eastAsia="Calibri" w:cs="Calibri"/>
                <w:color w:val="0d0d0d"/>
                <w:sz w:val="22"/>
                <w:szCs w:val="22"/>
              </w:rPr>
            </w:pPr>
            <w:r>
              <w:rPr>
                <w:rFonts w:ascii="Times New Roman" w:hAnsi="Times New Roman" w:eastAsia="Times New Roman" w:cs="Times New Roman"/>
                <w:color w:val="000000"/>
                <w:sz w:val="24"/>
                <w:szCs w:val="24"/>
              </w:rPr>
              <mc:AlternateContent>
                <mc:Choice Requires="wpg">
                  <w:drawing>
                    <wp:inline xmlns:wp="http://schemas.openxmlformats.org/drawingml/2006/wordprocessingDrawing" distT="0" distB="0" distL="0" distR="0">
                      <wp:extent cx="1853759" cy="2058116"/>
                      <wp:effectExtent l="0" t="0" r="0" b="0"/>
                      <wp:docPr id="13" name="image4.jpg" descr="HAOBIN 5 StüCke HolzlöFfel Klein Mini HolzlöFfel Salz LöFfelchen Mini Holz  Schaufel Teeschaufel Holz Kaffee Schaufel Mini SüßIgkeitenlöFfel Aus Holz  ..."/>
                      <wp:cNvGraphicFramePr/>
                      <a:graphic xmlns:a="http://schemas.openxmlformats.org/drawingml/2006/main">
                        <a:graphicData uri="http://schemas.openxmlformats.org/drawingml/2006/picture">
                          <pic:pic xmlns:pic="http://schemas.openxmlformats.org/drawingml/2006/picture">
                            <pic:nvPicPr>
                              <pic:cNvPr id="0" name="image4.jpg" descr="HAOBIN 5 StüCke HolzlöFfel Klein Mini HolzlöFfel Salz LöFfelchen Mini Holz  Schaufel Teeschaufel Holz Kaffee Schaufel Mini SüßIgkeitenlöFfel Aus Holz  ..."/>
                              <pic:cNvPicPr/>
                              <pic:nvPr/>
                            </pic:nvPicPr>
                            <pic:blipFill>
                              <a:blip r:embed="rId26"/>
                              <a:srcRect l="37870" t="0" r="0" b="0"/>
                              <a:stretch/>
                            </pic:blipFill>
                            <pic:spPr bwMode="auto">
                              <a:xfrm>
                                <a:off x="0" y="0"/>
                                <a:ext cx="1853759" cy="2058116"/>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45.97pt;height:162.06pt;mso-wrap-distance-left:0.00pt;mso-wrap-distance-top:0.00pt;mso-wrap-distance-right:0.00pt;mso-wrap-distance-bottom:0.00pt;z-index:1;">
                      <v:imagedata r:id="rId26" o:title=""/>
                      <o:lock v:ext="edit" rotation="t"/>
                    </v:shape>
                  </w:pict>
                </mc:Fallback>
              </mc:AlternateConten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jc w:val="center"/>
              <w:rPr>
                <w:rFonts w:ascii="Calibri" w:hAnsi="Calibri" w:eastAsia="Calibri" w:cs="Calibri"/>
                <w:color w:val="0d0d0d"/>
                <w:sz w:val="22"/>
                <w:szCs w:val="22"/>
              </w:rPr>
            </w:pP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b/>
                <w:color w:val="ff0000"/>
                <w:sz w:val="22"/>
                <w:szCs w:val="22"/>
              </w:rPr>
            </w:pPr>
            <w:r>
              <w:rPr>
                <w:rFonts w:ascii="Calibri" w:hAnsi="Calibri" w:eastAsia="Calibri" w:cs="Calibri"/>
                <w:b/>
                <w:color w:val="0d0d0d"/>
                <w:sz w:val="22"/>
                <w:szCs w:val="22"/>
              </w:rPr>
              <w:t xml:space="preserve">Besteck </w:t>
            </w:r>
            <w:r>
              <w:rPr>
                <w:rFonts w:ascii="Calibri" w:hAnsi="Calibri" w:eastAsia="Calibri" w:cs="Calibri"/>
                <w:b/>
                <w:color w:val="ff0000"/>
                <w:sz w:val="22"/>
                <w:szCs w:val="22"/>
              </w:rPr>
              <w:t xml:space="preserve">6 Punkte</w:t>
            </w:r>
            <w:r>
              <w:rPr>
                <w:rFonts w:ascii="Calibri" w:hAnsi="Calibri" w:eastAsia="Calibri" w:cs="Calibri"/>
                <w:b/>
                <w:color w:val="ff0000"/>
                <w:sz w:val="22"/>
                <w:szCs w:val="22"/>
              </w:rPr>
            </w:r>
          </w:p>
          <w:p>
            <w:pPr>
              <w:numPr>
                <w:ilvl w:val="0"/>
                <w:numId w:val="11"/>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Schnitzt eine Gabel aus einem Ast.</w:t>
            </w:r>
            <w:r>
              <w:rPr>
                <w:rFonts w:ascii="Calibri" w:hAnsi="Calibri" w:eastAsia="Calibri" w:cs="Calibri"/>
                <w:color w:val="0d0d0d"/>
                <w:sz w:val="22"/>
                <w:szCs w:val="22"/>
              </w:rPr>
            </w:r>
          </w:p>
          <w:p>
            <w:pPr>
              <w:numPr>
                <w:ilvl w:val="0"/>
                <w:numId w:val="11"/>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Schnitzt ein Messer aus einem Ast.</w:t>
            </w:r>
            <w:r>
              <w:rPr>
                <w:rFonts w:ascii="Calibri" w:hAnsi="Calibri" w:eastAsia="Calibri" w:cs="Calibri"/>
                <w:color w:val="0d0d0d"/>
                <w:sz w:val="22"/>
                <w:szCs w:val="22"/>
              </w:rPr>
            </w:r>
          </w:p>
          <w:p>
            <w:pPr>
              <w:numPr>
                <w:ilvl w:val="0"/>
                <w:numId w:val="11"/>
              </w:num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Schnitzt einen Löffel aus einem Ast.</w: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rFonts w:ascii="Calibri" w:hAnsi="Calibri" w:eastAsia="Calibri" w:cs="Calibri"/>
                <w:color w:val="0d0d0d"/>
                <w:sz w:val="22"/>
                <w:szCs w:val="22"/>
              </w:rPr>
            </w:pPr>
            <w:r>
              <w:rPr>
                <w:rFonts w:ascii="Calibri" w:hAnsi="Calibri" w:eastAsia="Calibri" w:cs="Calibri"/>
                <w:color w:val="0d0d0d"/>
                <w:sz w:val="22"/>
                <w:szCs w:val="22"/>
              </w:rPr>
              <w:t xml:space="preserve">Wer schnitzt, der sitzt!</w: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jc w:val="center"/>
              <w:rPr>
                <w:rFonts w:ascii="Calibri" w:hAnsi="Calibri" w:eastAsia="Calibri" w:cs="Calibri"/>
                <w:color w:val="0d0d0d"/>
                <w:sz w:val="22"/>
                <w:szCs w:val="22"/>
              </w:rPr>
            </w:pPr>
            <w:r>
              <w:rPr>
                <w:rFonts w:ascii="Times New Roman" w:hAnsi="Times New Roman" w:eastAsia="Times New Roman" w:cs="Times New Roman"/>
                <w:color w:val="000000"/>
                <w:sz w:val="24"/>
                <w:szCs w:val="24"/>
              </w:rPr>
              <mc:AlternateContent>
                <mc:Choice Requires="wpg">
                  <w:drawing>
                    <wp:inline xmlns:wp="http://schemas.openxmlformats.org/drawingml/2006/wordprocessingDrawing" distT="0" distB="0" distL="0" distR="0">
                      <wp:extent cx="2703214" cy="1208976"/>
                      <wp:effectExtent l="0" t="0" r="0" b="0"/>
                      <wp:docPr id="14" name="image7.jpg" descr="Bandsäge Projekt: Löffel und Gabel aus Holz bauen | Holz DIY Idee"/>
                      <wp:cNvGraphicFramePr/>
                      <a:graphic xmlns:a="http://schemas.openxmlformats.org/drawingml/2006/main">
                        <a:graphicData uri="http://schemas.openxmlformats.org/drawingml/2006/picture">
                          <pic:pic xmlns:pic="http://schemas.openxmlformats.org/drawingml/2006/picture">
                            <pic:nvPicPr>
                              <pic:cNvPr id="0" name="image7.jpg" descr="Bandsäge Projekt: Löffel und Gabel aus Holz bauen | Holz DIY Idee"/>
                              <pic:cNvPicPr/>
                              <pic:nvPr/>
                            </pic:nvPicPr>
                            <pic:blipFill>
                              <a:blip r:embed="rId27"/>
                              <a:srcRect l="9782" t="39516" r="0" b="6683"/>
                              <a:stretch/>
                            </pic:blipFill>
                            <pic:spPr bwMode="auto">
                              <a:xfrm>
                                <a:off x="0" y="0"/>
                                <a:ext cx="2703214" cy="1208976"/>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12.85pt;height:95.19pt;mso-wrap-distance-left:0.00pt;mso-wrap-distance-top:0.00pt;mso-wrap-distance-right:0.00pt;mso-wrap-distance-bottom:0.00pt;z-index:1;">
                      <v:imagedata r:id="rId27" o:title=""/>
                      <o:lock v:ext="edit" rotation="t"/>
                    </v:shape>
                  </w:pict>
                </mc:Fallback>
              </mc:AlternateContent>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jc w:val="center"/>
              <w:rPr>
                <w:rFonts w:ascii="Calibri" w:hAnsi="Calibri" w:eastAsia="Calibri" w:cs="Calibri"/>
                <w:color w:val="0d0d0d"/>
                <w:sz w:val="22"/>
                <w:szCs w:val="22"/>
              </w:rPr>
            </w:pPr>
            <w:r>
              <w:rPr>
                <w:rFonts w:ascii="Calibri" w:hAnsi="Calibri" w:eastAsia="Calibri" w:cs="Calibri"/>
                <w:color w:val="0d0d0d"/>
                <w:sz w:val="22"/>
                <w:szCs w:val="22"/>
              </w:rPr>
            </w:r>
            <w:r>
              <w:rPr>
                <w:rFonts w:ascii="Calibri" w:hAnsi="Calibri" w:eastAsia="Calibri" w:cs="Calibri"/>
                <w:color w:val="0d0d0d"/>
                <w:sz w:val="22"/>
                <w:szCs w:val="22"/>
              </w:rPr>
            </w:r>
          </w:p>
          <w:p>
            <w:pPr>
              <w:pBdr>
                <w:top w:val="none" w:color="000000" w:sz="4" w:space="0"/>
                <w:left w:val="none" w:color="000000" w:sz="4" w:space="0"/>
                <w:bottom w:val="none" w:color="000000" w:sz="4" w:space="0"/>
                <w:right w:val="none" w:color="000000" w:sz="4" w:space="0"/>
                <w:between w:val="none" w:color="000000" w:sz="4" w:space="0"/>
              </w:pBdr>
              <w:shd w:val="clear" w:color="auto" w:fill="ffffff"/>
              <w:spacing/>
              <w:ind/>
              <w:rPr>
                <w:color w:val="0d0d0d"/>
              </w:rPr>
            </w:pPr>
            <w:r>
              <w:rPr>
                <w:color w:val="0d0d0d"/>
              </w:rPr>
              <w:t xml:space="preserve">Das Dossier wird jede Gruppe ausgedruckt bekommen. </w:t>
            </w:r>
            <w:r>
              <w:rPr>
                <w:color w:val="0d0d0d"/>
              </w:rPr>
            </w:r>
          </w:p>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r>
            <w:r>
              <w:rPr>
                <w:b/>
                <w:color w:val="000000"/>
              </w:rPr>
            </w:r>
          </w:p>
        </w:tc>
        <w:tc>
          <w:tcPr>
            <w:shd w:val="clear" w:color="auto" w:fill="auto"/>
            <w:tcBorders>
              <w:top w:val="single" w:color="00000a" w:sz="6" w:space="0"/>
              <w:left w:val="single" w:color="00000a" w:sz="6" w:space="0"/>
              <w:bottom w:val="single" w:color="00000a" w:sz="6" w:space="0"/>
              <w:right w:val="single" w:color="00000a" w:sz="18" w:space="0"/>
            </w:tcBorders>
            <w:tcMar>
              <w:left w:w="12" w:type="dxa"/>
            </w:tcMar>
            <w:tcW w:w="1587"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tc>
      </w:tr>
      <w:tr>
        <w:trPr/>
        <w:tc>
          <w:tcPr>
            <w:shd w:val="clear" w:color="auto" w:fill="auto"/>
            <w:tcBorders>
              <w:top w:val="single" w:color="00000a" w:sz="6" w:space="0"/>
              <w:left w:val="single" w:color="00000a" w:sz="18" w:space="0"/>
              <w:bottom w:val="single" w:color="00000a" w:sz="18" w:space="0"/>
              <w:right w:val="single" w:color="00000a" w:sz="6" w:space="0"/>
            </w:tcBorders>
            <w:tcMar>
              <w:left w:w="0" w:type="dxa"/>
            </w:tcMar>
            <w:tcW w:w="1078"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1</w:t>
            </w:r>
            <w:r>
              <w:rPr>
                <w:color w:val="000000"/>
              </w:rPr>
              <w:t xml:space="preserve">1:20-11:30</w:t>
            </w:r>
            <w:r>
              <w:rPr>
                <w:color w:val="000000"/>
              </w:rPr>
            </w:r>
          </w:p>
        </w:tc>
        <w:tc>
          <w:tcPr>
            <w:gridSpan w:val="4"/>
            <w:shd w:val="clear" w:color="auto" w:fill="auto"/>
            <w:tcBorders>
              <w:top w:val="single" w:color="00000a" w:sz="6" w:space="0"/>
              <w:left w:val="single" w:color="00000a" w:sz="6" w:space="0"/>
              <w:bottom w:val="single" w:color="00000a" w:sz="18" w:space="0"/>
              <w:right w:val="single" w:color="00000a" w:sz="6" w:space="0"/>
            </w:tcBorders>
            <w:tcMar>
              <w:left w:w="12" w:type="dxa"/>
            </w:tcMar>
            <w:tcW w:w="750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t xml:space="preserve">Ausstieg</w:t>
            </w:r>
            <w:r>
              <w:rPr>
                <w:b/>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Die </w:t>
            </w:r>
            <w:r>
              <w:rPr>
                <w:color w:val="000000"/>
              </w:rPr>
              <w:t xml:space="preserve">Punkte der Teams werden zusammengezählt und ausgewertet. Anschliessend wird die Rangliste verkündet. Das Gewinnerteam darf entscheiden, an welchem Ort sie abkochen möchten. Danach darf das zweite Team entscheiden usw. bis auch die Letzten einen Ort haben. </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r>
            <w:r>
              <w:rPr>
                <w:b/>
                <w:color w:val="000000"/>
              </w:rPr>
            </w:r>
          </w:p>
        </w:tc>
        <w:tc>
          <w:tcPr>
            <w:shd w:val="clear" w:color="auto" w:fill="auto"/>
            <w:tcBorders>
              <w:top w:val="single" w:color="00000a" w:sz="6" w:space="0"/>
              <w:left w:val="single" w:color="00000a" w:sz="6" w:space="0"/>
              <w:bottom w:val="single" w:color="00000a" w:sz="18" w:space="0"/>
              <w:right w:val="single" w:color="00000a" w:sz="18" w:space="0"/>
            </w:tcBorders>
            <w:tcMar>
              <w:left w:w="12" w:type="dxa"/>
            </w:tcMar>
            <w:tcW w:w="1587"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tc>
      </w:tr>
      <w:tr>
        <w:trPr/>
        <w:tc>
          <w:tcPr>
            <w:gridSpan w:val="6"/>
            <w:shd w:val="clear" w:color="auto" w:fill="auto"/>
            <w:tcBorders>
              <w:top w:val="single" w:color="00000a" w:sz="18" w:space="0"/>
              <w:bottom w:val="single" w:color="00000a" w:sz="18" w:space="0"/>
            </w:tcBorders>
            <w:tcMar>
              <w:left w:w="27" w:type="dxa"/>
            </w:tcMar>
            <w:tcW w:w="10171"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tc>
      </w:tr>
      <w:tr>
        <w:trPr/>
        <w:tc>
          <w:tcPr>
            <w:gridSpan w:val="2"/>
            <w:shd w:val="clear" w:color="auto" w:fill="auto"/>
            <w:tcBorders>
              <w:top w:val="single" w:color="00000a" w:sz="6" w:space="0"/>
              <w:left w:val="single" w:color="00000a" w:sz="18" w:space="0"/>
              <w:bottom w:val="single" w:color="00000a" w:sz="6" w:space="0"/>
              <w:right w:val="single" w:color="00000a" w:sz="6" w:space="0"/>
            </w:tcBorders>
            <w:tcMar>
              <w:left w:w="0" w:type="dxa"/>
            </w:tcMar>
            <w:tcW w:w="1661"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rPr>
            </w:pPr>
            <w:r/>
            <w:sdt>
              <w:sdtPr>
                <w15:appearance w15:val="boundingBox"/>
                <w:id w:val="-73671400"/>
                <w:showingPlcHdr w:val="true"/>
                <w:tag w:val="goog_rdk_3"/>
                <w:rPr/>
              </w:sdtPr>
              <w:sdtContent>
                <w:r>
                  <w:t xml:space="preserve">    </w:t>
                </w:r>
              </w:sdtContent>
            </w:sdt>
            <w:r>
              <w:rPr>
                <w:b/>
                <w:color w:val="000000"/>
              </w:rPr>
              <w:t xml:space="preserve">Sicherheit</w:t>
            </w:r>
            <w:r>
              <w:rPr>
                <w:b/>
              </w:rPr>
              <w:t xml:space="preserve">s-</w:t>
            </w:r>
            <w:r>
              <w:rPr>
                <w:b/>
              </w:rPr>
            </w:r>
          </w:p>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t xml:space="preserve">überlegungen</w:t>
            </w:r>
            <w:r>
              <w:rPr>
                <w:b/>
                <w:color w:val="000000"/>
              </w:rPr>
            </w:r>
          </w:p>
        </w:tc>
        <w:tc>
          <w:tcPr>
            <w:gridSpan w:val="4"/>
            <w:shd w:val="clear" w:color="auto" w:fill="auto"/>
            <w:tcBorders>
              <w:top w:val="single" w:color="00000a" w:sz="6" w:space="0"/>
              <w:left w:val="single" w:color="00000a" w:sz="6" w:space="0"/>
              <w:bottom w:val="single" w:color="00000a" w:sz="6" w:space="0"/>
              <w:right w:val="single" w:color="00000a" w:sz="18" w:space="0"/>
            </w:tcBorders>
            <w:tcMar>
              <w:left w:w="12" w:type="dxa"/>
            </w:tcMar>
            <w:tcW w:w="8510"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pPr>
            <w:r>
              <w:rPr>
                <w:color w:val="000000"/>
              </w:rPr>
              <w:t xml:space="preserve">Es gelten alle Regelungen des Lagers</w:t>
            </w:r>
            <w:r>
              <w:t xml:space="preserve">icherheits</w:t>
            </w:r>
            <w:r>
              <w:rPr>
                <w:color w:val="000000"/>
              </w:rPr>
              <w:t xml:space="preserve">konzepts. Zusätzlich überwachen die Gruppenleitenden den Spielverlauf und stellen sicher, dass alles sicher </w:t>
            </w:r>
            <w:r>
              <w:rPr>
                <w:color w:val="000000"/>
              </w:rPr>
              <w:t xml:space="preserve">vonstatten geht</w:t>
            </w:r>
            <w:r>
              <w:rPr>
                <w:color w:val="000000"/>
              </w:rPr>
              <w:t xml:space="preserve">. W</w:t>
            </w:r>
            <w:r>
              <w:t xml:space="preserve">er schnitzt, der sitzt.</w:t>
            </w:r>
            <w:r>
              <w:t xml:space="preserve"> Und: Immer weg vom Körper schnitzen!! Zudem wäre es sinnvoll, wenn sich die Gruppe intern zu gewissen Aufgab</w:t>
            </w:r>
            <w:r>
              <w:t xml:space="preserve">en aufteilt, welche dann altersgerecht gelöst werden können. Beispiel: Die Kleinen TN sollten Aufgaben einnehmen, welche ihnen entsprechen. Heisst, dass es wahrscheinlich zu schwierig für sie ist, aus einer Astgabel eine Gabel zu schnitzen, sondern daraus </w:t>
            </w:r>
            <w:r>
              <w:t xml:space="preserve">eine Steinschleuder</w:t>
            </w:r>
            <w:r>
              <w:t xml:space="preserve"> bauen können.</w:t>
            </w:r>
            <w:r/>
          </w:p>
          <w:p>
            <w:pPr>
              <w:pBdr>
                <w:top w:val="none" w:color="000000" w:sz="4" w:space="0"/>
                <w:left w:val="none" w:color="000000" w:sz="4" w:space="0"/>
                <w:bottom w:val="none" w:color="000000" w:sz="4" w:space="0"/>
                <w:right w:val="none" w:color="000000" w:sz="4" w:space="0"/>
                <w:between w:val="none" w:color="000000" w:sz="4" w:space="0"/>
              </w:pBdr>
              <w:spacing/>
              <w:ind/>
              <w:rPr/>
            </w:pPr>
            <w:r/>
            <w:r/>
          </w:p>
        </w:tc>
      </w:tr>
      <w:tr>
        <w:trPr/>
        <w:tc>
          <w:tcPr>
            <w:gridSpan w:val="2"/>
            <w:shd w:val="clear" w:color="auto" w:fill="auto"/>
            <w:tcBorders>
              <w:top w:val="single" w:color="00000a" w:sz="6" w:space="0"/>
              <w:left w:val="single" w:color="00000a" w:sz="18" w:space="0"/>
              <w:bottom w:val="single" w:color="00000a" w:sz="18" w:space="0"/>
              <w:right w:val="single" w:color="00000a" w:sz="6" w:space="0"/>
            </w:tcBorders>
            <w:tcMar>
              <w:left w:w="0" w:type="dxa"/>
            </w:tcMar>
            <w:tcW w:w="1661"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t xml:space="preserve">Schlechtwetter-</w:t>
            </w:r>
            <w:r>
              <w:rPr>
                <w:b/>
                <w:color w:val="000000"/>
              </w:rPr>
            </w:r>
          </w:p>
          <w:p>
            <w:pPr>
              <w:pBdr>
                <w:top w:val="none" w:color="000000" w:sz="4" w:space="0"/>
                <w:left w:val="none" w:color="000000" w:sz="4" w:space="0"/>
                <w:bottom w:val="none" w:color="000000" w:sz="4" w:space="0"/>
                <w:right w:val="none" w:color="000000" w:sz="4" w:space="0"/>
                <w:between w:val="none" w:color="000000" w:sz="4" w:space="0"/>
              </w:pBdr>
              <w:spacing/>
              <w:ind/>
              <w:rPr>
                <w:b/>
                <w:color w:val="000000"/>
              </w:rPr>
            </w:pPr>
            <w:r>
              <w:rPr>
                <w:b/>
                <w:color w:val="000000"/>
              </w:rPr>
              <w:t xml:space="preserve">variante</w:t>
            </w:r>
            <w:r>
              <w:rPr>
                <w:b/>
                <w:color w:val="000000"/>
              </w:rPr>
            </w:r>
          </w:p>
        </w:tc>
        <w:tc>
          <w:tcPr>
            <w:gridSpan w:val="4"/>
            <w:shd w:val="clear" w:color="auto" w:fill="auto"/>
            <w:tcBorders>
              <w:top w:val="single" w:color="00000a" w:sz="6" w:space="0"/>
              <w:left w:val="single" w:color="00000a" w:sz="6" w:space="0"/>
              <w:bottom w:val="single" w:color="00000a" w:sz="18" w:space="0"/>
              <w:right w:val="single" w:color="00000a" w:sz="18" w:space="0"/>
            </w:tcBorders>
            <w:tcMar>
              <w:left w:w="12" w:type="dxa"/>
            </w:tcMar>
            <w:tcW w:w="8510"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t xml:space="preserve">Wird bei jedem Wetter durchgeführt.</w:t>
            </w:r>
            <w:r>
              <w:rPr>
                <w:color w:val="000000"/>
              </w:rPr>
            </w:r>
          </w:p>
        </w:tc>
      </w:tr>
    </w:tbl>
    <w:p>
      <w:pPr>
        <w:pBdr>
          <w:top w:val="none" w:color="000000" w:sz="4" w:space="0"/>
          <w:left w:val="none" w:color="000000" w:sz="4" w:space="0"/>
          <w:bottom w:val="none" w:color="000000" w:sz="4" w:space="0"/>
          <w:right w:val="none" w:color="000000" w:sz="4" w:space="0"/>
          <w:between w:val="none" w:color="000000" w:sz="4" w:space="0"/>
        </w:pBdr>
        <w:spacing/>
        <w:ind/>
        <w:rPr>
          <w:color w:val="000000"/>
        </w:rPr>
      </w:pPr>
      <w:r>
        <w:rPr>
          <w:color w:val="000000"/>
        </w:rPr>
      </w:r>
      <w:r>
        <w:rPr>
          <w:color w:val="000000"/>
        </w:rPr>
      </w:r>
    </w:p>
    <w:sectPr>
      <w:headerReference w:type="default" r:id="rId9"/>
      <w:headerReference w:type="even" r:id="rId10"/>
      <w:headerReference w:type="first" r:id="rId11"/>
      <w:footerReference w:type="default" r:id="rId12"/>
      <w:footerReference w:type="even" r:id="rId13"/>
      <w:footerReference w:type="first" r:id="rId14"/>
      <w:footnotePr/>
      <w:endnotePr/>
      <w:type w:val="nextPage"/>
      <w:pgSz w:h="16838" w:orient="portrait" w:w="11906"/>
      <w:pgMar w:top="1525" w:right="567" w:bottom="1134" w:left="1134" w:header="709" w:footer="487"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Georgia">
    <w:panose1 w:val="02040502050405020303"/>
  </w:font>
  <w:font w:name="SimSun">
    <w:panose1 w:val="02020603020101020101"/>
  </w:font>
  <w:font w:name="Liberation Sans">
    <w:panose1 w:val="020B0604020202020204"/>
  </w:font>
  <w:font w:name="Wingdings">
    <w:panose1 w:val="05010000000000000000"/>
  </w:font>
  <w:font w:name="Mangal">
    <w:panose1 w:val="02040503050406030204"/>
  </w:font>
  <w:font w:name="Courier New">
    <w:panose1 w:val="02070309020205020404"/>
  </w:font>
  <w:font w:name="Symbol">
    <w:panose1 w:val="05010000000000000000"/>
  </w:font>
  <w:font w:name="Times New Roman">
    <w:panose1 w:val="02020603050405020304"/>
  </w:font>
  <w:font w:name="Noto Sans Symbols">
    <w:panose1 w:val="020F0502020204030204"/>
  </w:font>
  <w:font w:name="Cambria">
    <w:panose1 w:val="02040503050406030204"/>
  </w:font>
  <w:font w:name="Lucida Grande">
    <w:panose1 w:val="020F0502020204030204"/>
  </w:font>
  <w:font w:name="Arial">
    <w:panose1 w:val="020B0604020202020204"/>
  </w:font>
  <w:font w:name="Century Gothic">
    <w:panose1 w:val="020B0603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top w:val="single" w:color="00000a" w:sz="4" w:space="1"/>
        <w:left w:val="none" w:color="000000" w:sz="4" w:space="0"/>
        <w:bottom w:val="none" w:color="000000" w:sz="4" w:space="0"/>
        <w:right w:val="none" w:color="000000" w:sz="4" w:space="0"/>
        <w:between w:val="none" w:color="000000" w:sz="4" w:space="0"/>
      </w:pBdr>
      <w:tabs>
        <w:tab w:val="center" w:leader="none" w:pos="4536"/>
        <w:tab w:val="right" w:leader="none" w:pos="9072"/>
        <w:tab w:val="right" w:leader="none" w:pos="10205"/>
      </w:tabs>
      <w:spacing/>
      <w:ind/>
      <w:rPr>
        <w:color w:val="000000"/>
      </w:rPr>
    </w:pPr>
    <w:r>
      <w:rPr>
        <w:color w:val="000000"/>
      </w:rPr>
      <w:t xml:space="preserve">Lagertag</w:t>
    </w:r>
    <w:r>
      <w:rPr>
        <w:color w:val="000000"/>
      </w:rPr>
      <w:t xml:space="preserve">: </w:t>
    </w:r>
    <w:r>
      <w:rPr>
        <w:color w:val="000000"/>
      </w:rPr>
      <w:tab/>
      <w:t xml:space="preserve">Version: 26.03.2023</w:t>
    </w:r>
    <w:r>
      <w:rPr>
        <w:color w:val="000000"/>
      </w:rPr>
    </w:r>
  </w:p>
  <w:p>
    <w:pPr>
      <w:pBdr>
        <w:top w:val="single" w:color="00000a" w:sz="4" w:space="1"/>
        <w:left w:val="none" w:color="000000" w:sz="4" w:space="0"/>
        <w:bottom w:val="none" w:color="000000" w:sz="4" w:space="0"/>
        <w:right w:val="none" w:color="000000" w:sz="4" w:space="0"/>
        <w:between w:val="none" w:color="000000" w:sz="4" w:space="0"/>
      </w:pBdr>
      <w:tabs>
        <w:tab w:val="center" w:leader="none" w:pos="4536"/>
        <w:tab w:val="right" w:leader="none" w:pos="9072"/>
        <w:tab w:val="right" w:leader="none" w:pos="10205"/>
      </w:tabs>
      <w:spacing/>
      <w:ind/>
      <w:rPr>
        <w:color w:val="000000"/>
      </w:rPr>
    </w:pPr>
    <w:r>
      <w:rPr>
        <w:color w:val="000000"/>
      </w:rPr>
    </w:r>
    <w:r>
      <w:rPr>
        <w:color w:val="000000"/>
      </w:rP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top w:val="none" w:color="000000" w:sz="4" w:space="0"/>
        <w:left w:val="none" w:color="000000" w:sz="4" w:space="0"/>
        <w:bottom w:val="none" w:color="000000" w:sz="4" w:space="0"/>
        <w:right w:val="none" w:color="000000" w:sz="4" w:space="0"/>
        <w:between w:val="none" w:color="000000" w:sz="4" w:space="0"/>
      </w:pBdr>
      <w:tabs>
        <w:tab w:val="center" w:leader="none" w:pos="4536"/>
        <w:tab w:val="right" w:leader="none" w:pos="9072"/>
      </w:tabs>
      <w:spacing/>
      <w:ind/>
      <w:rPr>
        <w:color w:val="000000"/>
      </w:rPr>
    </w:pPr>
    <w:r>
      <w:rPr>
        <w:color w:val="000000"/>
      </w:rPr>
    </w:r>
    <w:r>
      <w:rPr>
        <w:color w:val="000000"/>
      </w:rP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top w:val="none" w:color="000000" w:sz="4" w:space="0"/>
        <w:left w:val="none" w:color="000000" w:sz="4" w:space="0"/>
        <w:bottom w:val="none" w:color="000000" w:sz="4" w:space="0"/>
        <w:right w:val="none" w:color="000000" w:sz="4" w:space="0"/>
        <w:between w:val="none" w:color="000000" w:sz="4" w:space="0"/>
      </w:pBdr>
      <w:tabs>
        <w:tab w:val="center" w:leader="none" w:pos="4536"/>
        <w:tab w:val="right" w:leader="none" w:pos="9072"/>
      </w:tabs>
      <w:spacing/>
      <w:ind/>
      <w:rPr>
        <w:color w:val="000000"/>
      </w:rPr>
    </w:pPr>
    <w:r>
      <w:rPr>
        <w:color w:val="000000"/>
      </w:rPr>
    </w:r>
    <w:r>
      <w:rPr>
        <w:color w:val="000000"/>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top w:val="none" w:color="000000" w:sz="4" w:space="0"/>
        <w:left w:val="none" w:color="000000" w:sz="4" w:space="0"/>
        <w:bottom w:val="none" w:color="000000" w:sz="4" w:space="0"/>
        <w:right w:val="none" w:color="000000" w:sz="4" w:space="0"/>
        <w:between w:val="none" w:color="000000" w:sz="4" w:space="0"/>
      </w:pBdr>
      <w:tabs>
        <w:tab w:val="left" w:leader="none" w:pos="2977"/>
        <w:tab w:val="center" w:leader="none" w:pos="4536"/>
        <w:tab w:val="right" w:leader="none" w:pos="9072"/>
      </w:tabs>
      <w:spacing/>
      <w:ind w:right="2407"/>
      <w:rPr>
        <w:b/>
        <w:color w:val="000000"/>
        <w:sz w:val="16"/>
        <w:szCs w:val="16"/>
      </w:rPr>
    </w:pPr>
    <w:r>
      <w:rPr>
        <w:b/>
        <w:color w:val="000000"/>
        <w:sz w:val="16"/>
        <w:szCs w:val="16"/>
      </w:rPr>
      <w:t xml:space="preserve">Jungwacht Blauring</w:t>
    </w:r>
    <w:r>
      <w:rPr>
        <w:b/>
        <w:color w:val="000000"/>
        <w:sz w:val="16"/>
        <w:szCs w:val="16"/>
      </w:rPr>
      <w:t xml:space="preserve">:</w:t>
      <w:tab/>
    </w:r>
    <w:r>
      <w:t xml:space="preserve">Lager:</w:t>
    </w:r>
    <w:r>
      <mc:AlternateContent>
        <mc:Choice Requires="wpg">
          <w:drawing>
            <wp:anchor xmlns:wp="http://schemas.openxmlformats.org/drawingml/2006/wordprocessingDrawing" xmlns:wp14="http://schemas.microsoft.com/office/word/2010/wordprocessingDrawing" distT="0" distB="0" distL="0" distR="0" simplePos="0" relativeHeight="251659264" behindDoc="1" locked="0" layoutInCell="1" allowOverlap="1">
              <wp:simplePos x="0" y="0"/>
              <wp:positionH relativeFrom="column">
                <wp:posOffset>6143625</wp:posOffset>
              </wp:positionH>
              <wp:positionV relativeFrom="paragraph">
                <wp:posOffset>-107752</wp:posOffset>
              </wp:positionV>
              <wp:extent cx="336550" cy="342900"/>
              <wp:effectExtent l="0" t="0" r="0" b="0"/>
              <wp:wrapNone/>
              <wp:docPr id="1" name="image9.png" descr="Logo_JS_schwarz.gif"/>
              <wp:cNvGraphicFramePr/>
              <a:graphic xmlns:a="http://schemas.openxmlformats.org/drawingml/2006/main">
                <a:graphicData uri="http://schemas.openxmlformats.org/drawingml/2006/picture">
                  <pic:pic xmlns:pic="http://schemas.openxmlformats.org/drawingml/2006/picture">
                    <pic:nvPicPr>
                      <pic:cNvPr id="0" name="image9.png" descr="Logo_JS_schwarz.gif"/>
                      <pic:cNvPicPr/>
                      <pic:nvPr/>
                    </pic:nvPicPr>
                    <pic:blipFill>
                      <a:blip r:embed="rId1"/>
                      <a:stretch/>
                    </pic:blipFill>
                    <pic:spPr bwMode="auto">
                      <a:xfrm>
                        <a:off x="0" y="0"/>
                        <a:ext cx="336550" cy="34290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9264;o:allowoverlap:true;o:allowincell:true;mso-position-horizontal-relative:text;margin-left:483.75pt;mso-position-horizontal:absolute;mso-position-vertical-relative:text;margin-top:-8.48pt;mso-position-vertical:absolute;width:26.50pt;height:27.00pt;mso-wrap-distance-left:0.00pt;mso-wrap-distance-top:0.00pt;mso-wrap-distance-right:0.00pt;mso-wrap-distance-bottom:0.00pt;z-index:1;">
              <v:imagedata r:id="rId1" o:title=""/>
              <o:lock v:ext="edit" rotation="t"/>
            </v:shape>
          </w:pict>
        </mc:Fallback>
      </mc:AlternateContent>
    </w:r>
    <w:r>
      <w:rPr>
        <w:b/>
        <w:color w:val="000000"/>
        <w:sz w:val="16"/>
        <w:szCs w:val="16"/>
      </w:rPr>
    </w:r>
    <w:r>
      <mc:AlternateContent>
        <mc:Choice Requires="wpg">
          <w:drawing>
            <wp:anchor xmlns:wp="http://schemas.openxmlformats.org/drawingml/2006/wordprocessingDrawing" xmlns:wp14="http://schemas.microsoft.com/office/word/2010/wordprocessingDrawing" distT="0" distB="0" distL="0" distR="0" simplePos="0" relativeHeight="251660288" behindDoc="1" locked="0" layoutInCell="1" allowOverlap="1">
              <wp:simplePos x="0" y="0"/>
              <wp:positionH relativeFrom="column">
                <wp:posOffset>1524000</wp:posOffset>
              </wp:positionH>
              <wp:positionV relativeFrom="paragraph">
                <wp:posOffset>-88899</wp:posOffset>
              </wp:positionV>
              <wp:extent cx="1270" cy="28425"/>
              <wp:effectExtent l="0" t="0" r="0" b="0"/>
              <wp:wrapNone/>
              <wp:docPr id="2" name="Gerade Verbindung mit Pfeil 1771817510"/>
              <wp:cNvGraphicFramePr/>
              <a:graphic xmlns:a="http://schemas.openxmlformats.org/drawingml/2006/main">
                <a:graphicData uri="http://schemas.microsoft.com/office/word/2010/wordprocessingShape">
                  <wps:wsp>
                    <wps:cNvPr id="0" name=""/>
                    <wps:cNvSpPr/>
                    <wps:spPr bwMode="auto">
                      <a:xfrm>
                        <a:off x="5346000" y="3668220"/>
                        <a:ext cx="0" cy="223560"/>
                      </a:xfrm>
                      <a:prstGeom prst="straightConnector1">
                        <a:avLst/>
                      </a:prstGeom>
                      <a:noFill/>
                      <a:ln w="28425" cap="flat" cmpd="sng">
                        <a:solidFill>
                          <a:srgbClr val="000000"/>
                        </a:solidFill>
                        <a:prstDash val="solid"/>
                        <a:round/>
                        <a:headEnd type="none" w="sm" len="sm"/>
                        <a:tailEnd type="none" w="sm" len="sm"/>
                      </a:ln>
                    </wps:spPr>
                    <wps:bodyPr rot="0">
                      <a:prstTxWarp prst="textNoShape">
                        <a:avLst/>
                      </a:prstTxWarp>
                      <a:noAutofit/>
                    </wps:bodyPr>
                  </wps:wsp>
                </a:graphicData>
              </a:graphic>
            </wp:anchor>
          </w:drawing>
        </mc:Choice>
        <mc:Fallback>
          <w:pict>
            <v:shape id="shape 1" o:spid="_x0000_s1" o:spt="32" type="#_x0000_t32" style="position:absolute;z-index:-251660288;o:allowoverlap:true;o:allowincell:true;mso-position-horizontal-relative:text;margin-left:120.00pt;mso-position-horizontal:absolute;mso-position-vertical-relative:text;margin-top:-7.00pt;mso-position-vertical:absolute;width:0.10pt;height:2.24pt;mso-wrap-distance-left:0.00pt;mso-wrap-distance-top:0.00pt;mso-wrap-distance-right:0.00pt;mso-wrap-distance-bottom:0.00pt;visibility:visible;" filled="f" strokecolor="#000000" strokeweight="2.24pt">
              <v:stroke dashstyle="solid"/>
            </v:shape>
          </w:pict>
        </mc:Fallback>
      </mc:AlternateContent>
    </w:r>
    <w:r>
      <w:rPr>
        <w:sz w:val="16"/>
        <w:szCs w:val="16"/>
      </w:rPr>
    </w:r>
    <w:r>
      <w:rPr>
        <w:b/>
        <w:color w:val="000000"/>
        <w:sz w:val="16"/>
        <w:szCs w:val="16"/>
      </w:rPr>
    </w:r>
  </w:p>
  <w:p>
    <w:pPr>
      <w:pBdr>
        <w:top w:val="none" w:color="000000" w:sz="4" w:space="0"/>
        <w:left w:val="none" w:color="000000" w:sz="4" w:space="0"/>
        <w:bottom w:val="none" w:color="000000" w:sz="4" w:space="0"/>
        <w:right w:val="none" w:color="000000" w:sz="4" w:space="0"/>
        <w:between w:val="none" w:color="000000" w:sz="4" w:space="0"/>
      </w:pBdr>
      <w:tabs>
        <w:tab w:val="center" w:leader="none" w:pos="4536"/>
        <w:tab w:val="right" w:leader="none" w:pos="9072"/>
      </w:tabs>
      <w:spacing/>
      <w:ind/>
      <w:rPr>
        <w:color w:val="000000"/>
      </w:rPr>
    </w:pPr>
    <w:r>
      <w:rPr>
        <w:color w:val="000000"/>
      </w:rPr>
    </w:r>
    <w:r>
      <w:rPr>
        <w:color w:val="000000"/>
      </w:rP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top w:val="none" w:color="000000" w:sz="4" w:space="0"/>
        <w:left w:val="none" w:color="000000" w:sz="4" w:space="0"/>
        <w:bottom w:val="none" w:color="000000" w:sz="4" w:space="0"/>
        <w:right w:val="none" w:color="000000" w:sz="4" w:space="0"/>
        <w:between w:val="none" w:color="000000" w:sz="4" w:space="0"/>
      </w:pBdr>
      <w:tabs>
        <w:tab w:val="center" w:leader="none" w:pos="4536"/>
        <w:tab w:val="right" w:leader="none" w:pos="9072"/>
      </w:tabs>
      <w:spacing/>
      <w:ind/>
      <w:rPr>
        <w:color w:val="000000"/>
      </w:rPr>
    </w:pPr>
    <w:r>
      <w:rPr>
        <w:color w:val="000000"/>
      </w:rPr>
    </w:r>
    <w:r>
      <w:rPr>
        <w:color w:val="000000"/>
      </w:rP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top w:val="none" w:color="000000" w:sz="4" w:space="0"/>
        <w:left w:val="none" w:color="000000" w:sz="4" w:space="0"/>
        <w:bottom w:val="none" w:color="000000" w:sz="4" w:space="0"/>
        <w:right w:val="none" w:color="000000" w:sz="4" w:space="0"/>
        <w:between w:val="none" w:color="000000" w:sz="4" w:space="0"/>
      </w:pBdr>
      <w:tabs>
        <w:tab w:val="center" w:leader="none" w:pos="4536"/>
        <w:tab w:val="right" w:leader="none" w:pos="9072"/>
      </w:tabs>
      <w:spacing/>
      <w:ind/>
      <w:rPr>
        <w:color w:val="000000"/>
      </w:rPr>
    </w:pPr>
    <w:r>
      <w:rPr>
        <w:color w:val="000000"/>
      </w:rPr>
    </w:r>
    <w:r>
      <w:rPr>
        <w:color w:val="000000"/>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720"/>
      </w:pPr>
      <w:rPr>
        <w:b w:val="0"/>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lvl w:ilvl="0">
      <w:isLgl w:val="false"/>
      <w:lvlJc w:val="left"/>
      <w:lvlText w:val="-"/>
      <w:numFmt w:val="bullet"/>
      <w:pPr>
        <w:pBdr/>
        <w:spacing/>
        <w:ind w:hanging="360" w:left="720"/>
      </w:pPr>
      <w:rPr>
        <w:rFonts w:ascii="Century Gothic" w:hAnsi="Century Gothic" w:eastAsia="Century Gothic" w:cs="Century Gothic"/>
      </w:rPr>
      <w:start w:val="0"/>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3">
    <w:lvl w:ilvl="0">
      <w:isLgl w:val="false"/>
      <w:lvlJc w:val="left"/>
      <w:lvlText w:val="%1."/>
      <w:numFmt w:val="decimal"/>
      <w:pPr>
        <w:pBdr/>
        <w:spacing/>
        <w:ind w:hanging="360" w:left="720"/>
      </w:pPr>
      <w:rPr>
        <w:b w:val="0"/>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
    <w:lvl w:ilvl="0">
      <w:isLgl w:val="false"/>
      <w:lvlJc w:val="left"/>
      <w:lvlText w:val="%1."/>
      <w:numFmt w:val="decimal"/>
      <w:pPr>
        <w:pBdr/>
        <w:spacing/>
        <w:ind w:hanging="360" w:left="720"/>
      </w:pPr>
      <w:rPr/>
      <w:start w:val="1"/>
      <w:suff w:val="tab"/>
    </w:lvl>
    <w:lvl w:ilvl="1">
      <w:isLgl w:val="false"/>
      <w:lvlJc w:val="left"/>
      <w:lvlText w:val="%2."/>
      <w:numFmt w:val="decimal"/>
      <w:pPr>
        <w:pBdr/>
        <w:spacing/>
        <w:ind w:hanging="360" w:left="1440"/>
      </w:pPr>
      <w:rPr/>
      <w:start w:val="1"/>
      <w:suff w:val="tab"/>
    </w:lvl>
    <w:lvl w:ilvl="2">
      <w:isLgl w:val="false"/>
      <w:lvlJc w:val="left"/>
      <w:lvlText w:val="%3."/>
      <w:numFmt w:val="decimal"/>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decimal"/>
      <w:pPr>
        <w:pBdr/>
        <w:spacing/>
        <w:ind w:hanging="360" w:left="3600"/>
      </w:pPr>
      <w:rPr/>
      <w:start w:val="1"/>
      <w:suff w:val="tab"/>
    </w:lvl>
    <w:lvl w:ilvl="5">
      <w:isLgl w:val="false"/>
      <w:lvlJc w:val="left"/>
      <w:lvlText w:val="%6."/>
      <w:numFmt w:val="decimal"/>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decimal"/>
      <w:pPr>
        <w:pBdr/>
        <w:spacing/>
        <w:ind w:hanging="360" w:left="5760"/>
      </w:pPr>
      <w:rPr/>
      <w:start w:val="1"/>
      <w:suff w:val="tab"/>
    </w:lvl>
    <w:lvl w:ilvl="8">
      <w:isLgl w:val="false"/>
      <w:lvlJc w:val="left"/>
      <w:lvlText w:val="%9."/>
      <w:numFmt w:val="decimal"/>
      <w:pPr>
        <w:pBdr/>
        <w:spacing/>
        <w:ind w:hanging="360" w:left="6480"/>
      </w:pPr>
      <w:rPr/>
      <w:start w:val="1"/>
      <w:suff w:val="tab"/>
    </w:lvl>
  </w:abstractNum>
  <w:abstractNum w:abstractNumId="6">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8">
    <w:lvl w:ilvl="0">
      <w:isLgl w:val="false"/>
      <w:lvlJc w:val="left"/>
      <w:lvlText w:val="%1."/>
      <w:numFmt w:val="decimal"/>
      <w:pPr>
        <w:pBdr/>
        <w:spacing/>
        <w:ind w:hanging="360" w:left="720"/>
      </w:pPr>
      <w:rPr/>
      <w:start w:val="1"/>
      <w:suff w:val="tab"/>
    </w:lvl>
    <w:lvl w:ilvl="1">
      <w:isLgl w:val="false"/>
      <w:lvlJc w:val="left"/>
      <w:lvlText w:val="%2."/>
      <w:numFmt w:val="decimal"/>
      <w:pPr>
        <w:pBdr/>
        <w:spacing/>
        <w:ind w:hanging="360" w:left="1440"/>
      </w:pPr>
      <w:rPr>
        <w:b w:val="0"/>
      </w:rPr>
      <w:start w:val="1"/>
      <w:suff w:val="tab"/>
    </w:lvl>
    <w:lvl w:ilvl="2">
      <w:isLgl w:val="false"/>
      <w:lvlJc w:val="left"/>
      <w:lvlText w:val="%3."/>
      <w:numFmt w:val="decimal"/>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decimal"/>
      <w:pPr>
        <w:pBdr/>
        <w:spacing/>
        <w:ind w:hanging="360" w:left="3600"/>
      </w:pPr>
      <w:rPr/>
      <w:start w:val="1"/>
      <w:suff w:val="tab"/>
    </w:lvl>
    <w:lvl w:ilvl="5">
      <w:isLgl w:val="false"/>
      <w:lvlJc w:val="left"/>
      <w:lvlText w:val="%6."/>
      <w:numFmt w:val="decimal"/>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decimal"/>
      <w:pPr>
        <w:pBdr/>
        <w:spacing/>
        <w:ind w:hanging="360" w:left="5760"/>
      </w:pPr>
      <w:rPr/>
      <w:start w:val="1"/>
      <w:suff w:val="tab"/>
    </w:lvl>
    <w:lvl w:ilvl="8">
      <w:isLgl w:val="false"/>
      <w:lvlJc w:val="left"/>
      <w:lvlText w:val="%9."/>
      <w:numFmt w:val="decimal"/>
      <w:pPr>
        <w:pBdr/>
        <w:spacing/>
        <w:ind w:hanging="360" w:left="6480"/>
      </w:pPr>
      <w:rPr/>
      <w:start w:val="1"/>
      <w:suff w:val="tab"/>
    </w:lvl>
  </w:abstractNum>
  <w:abstractNum w:abstractNumId="9">
    <w:lvl w:ilvl="0">
      <w:isLgl w:val="false"/>
      <w:lvlJc w:val="left"/>
      <w:lvlText w:val="%1."/>
      <w:numFmt w:val="decimal"/>
      <w:pPr>
        <w:pBdr/>
        <w:spacing/>
        <w:ind w:hanging="360" w:left="720"/>
      </w:pPr>
      <w:rPr>
        <w:b w:val="0"/>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0">
    <w:lvl w:ilvl="0">
      <w:isLgl w:val="false"/>
      <w:lvlJc w:val="left"/>
      <w:lvlText w:val="%1."/>
      <w:numFmt w:val="decimal"/>
      <w:pPr>
        <w:pBdr/>
        <w:spacing/>
        <w:ind w:hanging="360" w:left="720"/>
      </w:pPr>
      <w:rPr>
        <w:b w:val="0"/>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1">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12">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3">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4">
    <w:lvl w:ilvl="0">
      <w:isLgl w:val="false"/>
      <w:lvlJc w:val="left"/>
      <w:lvlText w:val="%1."/>
      <w:numFmt w:val="decimal"/>
      <w:pPr>
        <w:pBdr/>
        <w:spacing/>
        <w:ind w:hanging="360" w:left="720"/>
      </w:pPr>
      <w:rPr>
        <w:b w:val="0"/>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5">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6">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8">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9">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num w:numId="1">
    <w:abstractNumId w:val="2"/>
  </w:num>
  <w:num w:numId="2">
    <w:abstractNumId w:val="18"/>
  </w:num>
  <w:num w:numId="3">
    <w:abstractNumId w:val="20"/>
  </w:num>
  <w:num w:numId="4">
    <w:abstractNumId w:val="17"/>
  </w:num>
  <w:num w:numId="5">
    <w:abstractNumId w:val="5"/>
  </w:num>
  <w:num w:numId="6">
    <w:abstractNumId w:val="10"/>
  </w:num>
  <w:num w:numId="7">
    <w:abstractNumId w:val="4"/>
  </w:num>
  <w:num w:numId="8">
    <w:abstractNumId w:val="9"/>
  </w:num>
  <w:num w:numId="9">
    <w:abstractNumId w:val="13"/>
  </w:num>
  <w:num w:numId="10">
    <w:abstractNumId w:val="6"/>
  </w:num>
  <w:num w:numId="11">
    <w:abstractNumId w:val="16"/>
  </w:num>
  <w:num w:numId="12">
    <w:abstractNumId w:val="3"/>
  </w:num>
  <w:num w:numId="13">
    <w:abstractNumId w:val="11"/>
  </w:num>
  <w:num w:numId="14">
    <w:abstractNumId w:val="0"/>
  </w:num>
  <w:num w:numId="15">
    <w:abstractNumId w:val="8"/>
  </w:num>
  <w:num w:numId="16">
    <w:abstractNumId w:val="12"/>
  </w:num>
  <w:num w:numId="17">
    <w:abstractNumId w:val="7"/>
  </w:num>
  <w:num w:numId="18">
    <w:abstractNumId w:val="1"/>
  </w:num>
  <w:num w:numId="19">
    <w:abstractNumId w:val="15"/>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entury Gothic" w:hAnsi="Century Gothic" w:eastAsia="Century Gothic" w:cs="Century Gothic"/>
        <w:sz w:val="18"/>
        <w:szCs w:val="18"/>
        <w:lang w:val="de-CH" w:eastAsia="de-CH"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1">
    <w:name w:val="Table Grid"/>
    <w:basedOn w:val="841"/>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
    <w:name w:val="Table Grid Light"/>
    <w:basedOn w:val="841"/>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Plain Table 1"/>
    <w:basedOn w:val="841"/>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2"/>
    <w:basedOn w:val="841"/>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3"/>
    <w:basedOn w:val="84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4"/>
    <w:basedOn w:val="84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5"/>
    <w:basedOn w:val="84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Grid Table 1 Light"/>
    <w:basedOn w:val="84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 Accent 1"/>
    <w:basedOn w:val="84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2"/>
    <w:basedOn w:val="84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3"/>
    <w:basedOn w:val="84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4"/>
    <w:basedOn w:val="84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5"/>
    <w:basedOn w:val="84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6"/>
    <w:basedOn w:val="84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2"/>
    <w:basedOn w:val="84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 Accent 1"/>
    <w:basedOn w:val="84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2"/>
    <w:basedOn w:val="84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3"/>
    <w:basedOn w:val="84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4"/>
    <w:basedOn w:val="84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5"/>
    <w:basedOn w:val="84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6"/>
    <w:basedOn w:val="84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3"/>
    <w:basedOn w:val="84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 Accent 1"/>
    <w:basedOn w:val="84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2"/>
    <w:basedOn w:val="84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3"/>
    <w:basedOn w:val="84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4"/>
    <w:basedOn w:val="84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5"/>
    <w:basedOn w:val="84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6"/>
    <w:basedOn w:val="84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4"/>
    <w:basedOn w:val="84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 Accent 1"/>
    <w:basedOn w:val="84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2"/>
    <w:basedOn w:val="84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3"/>
    <w:basedOn w:val="84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4"/>
    <w:basedOn w:val="84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5"/>
    <w:basedOn w:val="84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6"/>
    <w:basedOn w:val="84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5 Dark"/>
    <w:basedOn w:val="84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Accent 1"/>
    <w:basedOn w:val="84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 Accent 2"/>
    <w:basedOn w:val="84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3"/>
    <w:basedOn w:val="84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Accent 4"/>
    <w:basedOn w:val="84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 Accent 5"/>
    <w:basedOn w:val="84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6"/>
    <w:basedOn w:val="84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6 Colorful"/>
    <w:basedOn w:val="84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4">
    <w:name w:val="Grid Table 6 Colorful - Accent 1"/>
    <w:basedOn w:val="84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5">
    <w:name w:val="Grid Table 6 Colorful - Accent 2"/>
    <w:basedOn w:val="84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6">
    <w:name w:val="Grid Table 6 Colorful - Accent 3"/>
    <w:basedOn w:val="84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7">
    <w:name w:val="Grid Table 6 Colorful - Accent 4"/>
    <w:basedOn w:val="84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8">
    <w:name w:val="Grid Table 6 Colorful - Accent 5"/>
    <w:basedOn w:val="84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59">
    <w:name w:val="Grid Table 6 Colorful - Accent 6"/>
    <w:basedOn w:val="84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7 Colorful"/>
    <w:basedOn w:val="84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7 Colorful - Accent 1"/>
    <w:basedOn w:val="84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2"/>
    <w:basedOn w:val="84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a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3"/>
    <w:basedOn w:val="84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4"/>
    <w:basedOn w:val="84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5"/>
    <w:basedOn w:val="84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6"/>
    <w:basedOn w:val="84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List Table 1 Light"/>
    <w:basedOn w:val="84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 Accent 1"/>
    <w:basedOn w:val="84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2"/>
    <w:basedOn w:val="84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3"/>
    <w:basedOn w:val="84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4"/>
    <w:basedOn w:val="84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5"/>
    <w:basedOn w:val="84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6"/>
    <w:basedOn w:val="84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2"/>
    <w:basedOn w:val="84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 Accent 1"/>
    <w:basedOn w:val="84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2"/>
    <w:basedOn w:val="84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3"/>
    <w:basedOn w:val="84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4"/>
    <w:basedOn w:val="84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5"/>
    <w:basedOn w:val="84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6"/>
    <w:basedOn w:val="84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3"/>
    <w:basedOn w:val="84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 Accent 1"/>
    <w:basedOn w:val="84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2"/>
    <w:basedOn w:val="84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3"/>
    <w:basedOn w:val="84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4"/>
    <w:basedOn w:val="84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5"/>
    <w:basedOn w:val="84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6"/>
    <w:basedOn w:val="84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4"/>
    <w:basedOn w:val="84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 Accent 1"/>
    <w:basedOn w:val="84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2"/>
    <w:basedOn w:val="84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3"/>
    <w:basedOn w:val="84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4"/>
    <w:basedOn w:val="84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5"/>
    <w:basedOn w:val="84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6"/>
    <w:basedOn w:val="84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5 Dark"/>
    <w:basedOn w:val="84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6">
    <w:name w:val="List Table 5 Dark - Accent 1"/>
    <w:basedOn w:val="84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2"/>
    <w:basedOn w:val="84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3"/>
    <w:basedOn w:val="84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4"/>
    <w:basedOn w:val="84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5"/>
    <w:basedOn w:val="84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6"/>
    <w:basedOn w:val="84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6 Colorful"/>
    <w:basedOn w:val="84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List Table 6 Colorful - Accent 1"/>
    <w:basedOn w:val="84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2"/>
    <w:basedOn w:val="84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3"/>
    <w:basedOn w:val="84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4"/>
    <w:basedOn w:val="84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5"/>
    <w:basedOn w:val="84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6"/>
    <w:basedOn w:val="84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7 Colorful"/>
    <w:basedOn w:val="84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0">
    <w:name w:val="List Table 7 Colorful - Accent 1"/>
    <w:basedOn w:val="84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1">
    <w:name w:val="List Table 7 Colorful - Accent 2"/>
    <w:basedOn w:val="84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a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112">
    <w:name w:val="List Table 7 Colorful - Accent 3"/>
    <w:basedOn w:val="84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9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113">
    <w:name w:val="List Table 7 Colorful - Accent 4"/>
    <w:basedOn w:val="84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114">
    <w:name w:val="List Table 7 Colorful - Accent 5"/>
    <w:basedOn w:val="84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115">
    <w:name w:val="List Table 7 Colorful - Accent 6"/>
    <w:basedOn w:val="84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8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116">
    <w:name w:val="Lined - Accent"/>
    <w:basedOn w:val="84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ned - Accent 1"/>
    <w:basedOn w:val="84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2"/>
    <w:basedOn w:val="84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3"/>
    <w:basedOn w:val="84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4"/>
    <w:basedOn w:val="84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5"/>
    <w:basedOn w:val="84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6"/>
    <w:basedOn w:val="84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Bordered &amp; Lined - Accent"/>
    <w:basedOn w:val="84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1"/>
    <w:basedOn w:val="84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2"/>
    <w:basedOn w:val="84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3"/>
    <w:basedOn w:val="84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4"/>
    <w:basedOn w:val="84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5"/>
    <w:basedOn w:val="84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6"/>
    <w:basedOn w:val="84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w:basedOn w:val="84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 Accent 1"/>
    <w:basedOn w:val="84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2"/>
    <w:basedOn w:val="84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3"/>
    <w:basedOn w:val="84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4"/>
    <w:basedOn w:val="84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5"/>
    <w:basedOn w:val="84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6"/>
    <w:basedOn w:val="84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4">
    <w:name w:val="Heading 7"/>
    <w:basedOn w:val="833"/>
    <w:next w:val="833"/>
    <w:link w:val="15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5">
    <w:name w:val="Heading 8"/>
    <w:basedOn w:val="833"/>
    <w:next w:val="833"/>
    <w:link w:val="15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6">
    <w:name w:val="Heading 9"/>
    <w:basedOn w:val="833"/>
    <w:next w:val="833"/>
    <w:link w:val="15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49">
    <w:name w:val="Heading 1 Char"/>
    <w:basedOn w:val="840"/>
    <w:link w:val="834"/>
    <w:uiPriority w:val="9"/>
    <w:pPr>
      <w:pBdr/>
      <w:spacing/>
      <w:ind/>
    </w:pPr>
    <w:rPr>
      <w:rFonts w:ascii="Arial" w:hAnsi="Arial" w:eastAsia="Arial" w:cs="Arial"/>
      <w:color w:val="0f4761" w:themeColor="accent1" w:themeShade="BF"/>
      <w:sz w:val="40"/>
      <w:szCs w:val="40"/>
    </w:rPr>
  </w:style>
  <w:style w:type="character" w:styleId="150">
    <w:name w:val="Heading 2 Char"/>
    <w:basedOn w:val="840"/>
    <w:link w:val="835"/>
    <w:uiPriority w:val="9"/>
    <w:pPr>
      <w:pBdr/>
      <w:spacing/>
      <w:ind/>
    </w:pPr>
    <w:rPr>
      <w:rFonts w:ascii="Arial" w:hAnsi="Arial" w:eastAsia="Arial" w:cs="Arial"/>
      <w:color w:val="0f4761" w:themeColor="accent1" w:themeShade="BF"/>
      <w:sz w:val="32"/>
      <w:szCs w:val="32"/>
    </w:rPr>
  </w:style>
  <w:style w:type="character" w:styleId="151">
    <w:name w:val="Heading 3 Char"/>
    <w:basedOn w:val="840"/>
    <w:link w:val="836"/>
    <w:uiPriority w:val="9"/>
    <w:pPr>
      <w:pBdr/>
      <w:spacing/>
      <w:ind/>
    </w:pPr>
    <w:rPr>
      <w:rFonts w:ascii="Arial" w:hAnsi="Arial" w:eastAsia="Arial" w:cs="Arial"/>
      <w:color w:val="0f4761" w:themeColor="accent1" w:themeShade="BF"/>
      <w:sz w:val="28"/>
      <w:szCs w:val="28"/>
    </w:rPr>
  </w:style>
  <w:style w:type="character" w:styleId="152">
    <w:name w:val="Heading 4 Char"/>
    <w:basedOn w:val="840"/>
    <w:link w:val="837"/>
    <w:uiPriority w:val="9"/>
    <w:pPr>
      <w:pBdr/>
      <w:spacing/>
      <w:ind/>
    </w:pPr>
    <w:rPr>
      <w:rFonts w:ascii="Arial" w:hAnsi="Arial" w:eastAsia="Arial" w:cs="Arial"/>
      <w:i/>
      <w:iCs/>
      <w:color w:val="0f4761" w:themeColor="accent1" w:themeShade="BF"/>
    </w:rPr>
  </w:style>
  <w:style w:type="character" w:styleId="153">
    <w:name w:val="Heading 5 Char"/>
    <w:basedOn w:val="840"/>
    <w:link w:val="838"/>
    <w:uiPriority w:val="9"/>
    <w:pPr>
      <w:pBdr/>
      <w:spacing/>
      <w:ind/>
    </w:pPr>
    <w:rPr>
      <w:rFonts w:ascii="Arial" w:hAnsi="Arial" w:eastAsia="Arial" w:cs="Arial"/>
      <w:color w:val="0f4761" w:themeColor="accent1" w:themeShade="BF"/>
    </w:rPr>
  </w:style>
  <w:style w:type="character" w:styleId="154">
    <w:name w:val="Heading 6 Char"/>
    <w:basedOn w:val="840"/>
    <w:link w:val="839"/>
    <w:uiPriority w:val="9"/>
    <w:pPr>
      <w:pBdr/>
      <w:spacing/>
      <w:ind/>
    </w:pPr>
    <w:rPr>
      <w:rFonts w:ascii="Arial" w:hAnsi="Arial" w:eastAsia="Arial" w:cs="Arial"/>
      <w:i/>
      <w:iCs/>
      <w:color w:val="595959" w:themeColor="text1" w:themeTint="A6"/>
    </w:rPr>
  </w:style>
  <w:style w:type="character" w:styleId="155">
    <w:name w:val="Heading 7 Char"/>
    <w:basedOn w:val="840"/>
    <w:link w:val="144"/>
    <w:uiPriority w:val="9"/>
    <w:pPr>
      <w:pBdr/>
      <w:spacing/>
      <w:ind/>
    </w:pPr>
    <w:rPr>
      <w:rFonts w:ascii="Arial" w:hAnsi="Arial" w:eastAsia="Arial" w:cs="Arial"/>
      <w:color w:val="595959" w:themeColor="text1" w:themeTint="A6"/>
    </w:rPr>
  </w:style>
  <w:style w:type="character" w:styleId="156">
    <w:name w:val="Heading 8 Char"/>
    <w:basedOn w:val="840"/>
    <w:link w:val="145"/>
    <w:uiPriority w:val="9"/>
    <w:pPr>
      <w:pBdr/>
      <w:spacing/>
      <w:ind/>
    </w:pPr>
    <w:rPr>
      <w:rFonts w:ascii="Arial" w:hAnsi="Arial" w:eastAsia="Arial" w:cs="Arial"/>
      <w:i/>
      <w:iCs/>
      <w:color w:val="272727" w:themeColor="text1" w:themeTint="D8"/>
    </w:rPr>
  </w:style>
  <w:style w:type="character" w:styleId="157">
    <w:name w:val="Heading 9 Char"/>
    <w:basedOn w:val="840"/>
    <w:link w:val="146"/>
    <w:uiPriority w:val="9"/>
    <w:pPr>
      <w:pBdr/>
      <w:spacing/>
      <w:ind/>
    </w:pPr>
    <w:rPr>
      <w:rFonts w:ascii="Arial" w:hAnsi="Arial" w:eastAsia="Arial" w:cs="Arial"/>
      <w:i/>
      <w:iCs/>
      <w:color w:val="272727" w:themeColor="text1" w:themeTint="D8"/>
    </w:rPr>
  </w:style>
  <w:style w:type="character" w:styleId="159">
    <w:name w:val="Title Char"/>
    <w:basedOn w:val="840"/>
    <w:link w:val="844"/>
    <w:uiPriority w:val="10"/>
    <w:pPr>
      <w:pBdr/>
      <w:spacing/>
      <w:ind/>
    </w:pPr>
    <w:rPr>
      <w:rFonts w:ascii="Arial" w:hAnsi="Arial" w:eastAsia="Arial" w:cs="Arial"/>
      <w:spacing w:val="-10"/>
      <w:sz w:val="56"/>
      <w:szCs w:val="56"/>
    </w:rPr>
  </w:style>
  <w:style w:type="character" w:styleId="161">
    <w:name w:val="Subtitle Char"/>
    <w:basedOn w:val="840"/>
    <w:link w:val="875"/>
    <w:uiPriority w:val="11"/>
    <w:pPr>
      <w:pBdr/>
      <w:spacing/>
      <w:ind/>
    </w:pPr>
    <w:rPr>
      <w:color w:val="595959" w:themeColor="text1" w:themeTint="A6"/>
      <w:spacing w:val="15"/>
      <w:sz w:val="28"/>
      <w:szCs w:val="28"/>
    </w:rPr>
  </w:style>
  <w:style w:type="paragraph" w:styleId="162">
    <w:name w:val="Quote"/>
    <w:basedOn w:val="833"/>
    <w:next w:val="833"/>
    <w:link w:val="163"/>
    <w:uiPriority w:val="29"/>
    <w:qFormat/>
    <w:pPr>
      <w:pBdr/>
      <w:spacing w:before="160"/>
      <w:ind/>
      <w:jc w:val="center"/>
    </w:pPr>
    <w:rPr>
      <w:i/>
      <w:iCs/>
      <w:color w:val="404040" w:themeColor="text1" w:themeTint="BF"/>
    </w:rPr>
  </w:style>
  <w:style w:type="character" w:styleId="163">
    <w:name w:val="Quote Char"/>
    <w:basedOn w:val="840"/>
    <w:link w:val="162"/>
    <w:uiPriority w:val="29"/>
    <w:pPr>
      <w:pBdr/>
      <w:spacing/>
      <w:ind/>
    </w:pPr>
    <w:rPr>
      <w:i/>
      <w:iCs/>
      <w:color w:val="404040" w:themeColor="text1" w:themeTint="BF"/>
    </w:rPr>
  </w:style>
  <w:style w:type="paragraph" w:styleId="164">
    <w:name w:val="List Paragraph"/>
    <w:basedOn w:val="833"/>
    <w:uiPriority w:val="34"/>
    <w:qFormat/>
    <w:pPr>
      <w:pBdr/>
      <w:spacing/>
      <w:ind w:left="720"/>
      <w:contextualSpacing w:val="true"/>
    </w:pPr>
  </w:style>
  <w:style w:type="character" w:styleId="165">
    <w:name w:val="Intense Emphasis"/>
    <w:basedOn w:val="840"/>
    <w:uiPriority w:val="21"/>
    <w:qFormat/>
    <w:pPr>
      <w:pBdr/>
      <w:spacing/>
      <w:ind/>
    </w:pPr>
    <w:rPr>
      <w:i/>
      <w:iCs/>
      <w:color w:val="0f4761" w:themeColor="accent1" w:themeShade="BF"/>
    </w:rPr>
  </w:style>
  <w:style w:type="paragraph" w:styleId="166">
    <w:name w:val="Intense Quote"/>
    <w:basedOn w:val="833"/>
    <w:next w:val="833"/>
    <w:link w:val="16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7">
    <w:name w:val="Intense Quote Char"/>
    <w:basedOn w:val="840"/>
    <w:link w:val="166"/>
    <w:uiPriority w:val="30"/>
    <w:pPr>
      <w:pBdr/>
      <w:spacing/>
      <w:ind/>
    </w:pPr>
    <w:rPr>
      <w:i/>
      <w:iCs/>
      <w:color w:val="0f4761" w:themeColor="accent1" w:themeShade="BF"/>
    </w:rPr>
  </w:style>
  <w:style w:type="character" w:styleId="168">
    <w:name w:val="Intense Reference"/>
    <w:basedOn w:val="840"/>
    <w:uiPriority w:val="32"/>
    <w:qFormat/>
    <w:pPr>
      <w:pBdr/>
      <w:spacing/>
      <w:ind/>
    </w:pPr>
    <w:rPr>
      <w:b/>
      <w:bCs/>
      <w:smallCaps/>
      <w:color w:val="0f4761" w:themeColor="accent1" w:themeShade="BF"/>
      <w:spacing w:val="5"/>
    </w:rPr>
  </w:style>
  <w:style w:type="paragraph" w:styleId="169">
    <w:name w:val="No Spacing"/>
    <w:basedOn w:val="833"/>
    <w:uiPriority w:val="1"/>
    <w:qFormat/>
    <w:pPr>
      <w:pBdr/>
      <w:spacing w:after="0" w:line="240" w:lineRule="auto"/>
      <w:ind/>
    </w:pPr>
  </w:style>
  <w:style w:type="character" w:styleId="170">
    <w:name w:val="Subtle Emphasis"/>
    <w:basedOn w:val="840"/>
    <w:uiPriority w:val="19"/>
    <w:qFormat/>
    <w:pPr>
      <w:pBdr/>
      <w:spacing/>
      <w:ind/>
    </w:pPr>
    <w:rPr>
      <w:i/>
      <w:iCs/>
      <w:color w:val="404040" w:themeColor="text1" w:themeTint="BF"/>
    </w:rPr>
  </w:style>
  <w:style w:type="character" w:styleId="171">
    <w:name w:val="Emphasis"/>
    <w:basedOn w:val="840"/>
    <w:uiPriority w:val="20"/>
    <w:qFormat/>
    <w:pPr>
      <w:pBdr/>
      <w:spacing/>
      <w:ind/>
    </w:pPr>
    <w:rPr>
      <w:i/>
      <w:iCs/>
    </w:rPr>
  </w:style>
  <w:style w:type="character" w:styleId="172">
    <w:name w:val="Strong"/>
    <w:basedOn w:val="840"/>
    <w:uiPriority w:val="22"/>
    <w:qFormat/>
    <w:pPr>
      <w:pBdr/>
      <w:spacing/>
      <w:ind/>
    </w:pPr>
    <w:rPr>
      <w:b/>
      <w:bCs/>
    </w:rPr>
  </w:style>
  <w:style w:type="character" w:styleId="173">
    <w:name w:val="Subtle Reference"/>
    <w:basedOn w:val="840"/>
    <w:uiPriority w:val="31"/>
    <w:qFormat/>
    <w:pPr>
      <w:pBdr/>
      <w:spacing/>
      <w:ind/>
    </w:pPr>
    <w:rPr>
      <w:smallCaps/>
      <w:color w:val="5a5a5a" w:themeColor="text1" w:themeTint="A5"/>
    </w:rPr>
  </w:style>
  <w:style w:type="character" w:styleId="174">
    <w:name w:val="Book Title"/>
    <w:basedOn w:val="840"/>
    <w:uiPriority w:val="33"/>
    <w:qFormat/>
    <w:pPr>
      <w:pBdr/>
      <w:spacing/>
      <w:ind/>
    </w:pPr>
    <w:rPr>
      <w:b/>
      <w:bCs/>
      <w:i/>
      <w:iCs/>
      <w:spacing w:val="5"/>
    </w:rPr>
  </w:style>
  <w:style w:type="character" w:styleId="176">
    <w:name w:val="Header Char"/>
    <w:basedOn w:val="840"/>
    <w:link w:val="869"/>
    <w:uiPriority w:val="99"/>
    <w:pPr>
      <w:pBdr/>
      <w:spacing/>
      <w:ind/>
    </w:pPr>
  </w:style>
  <w:style w:type="character" w:styleId="178">
    <w:name w:val="Footer Char"/>
    <w:basedOn w:val="840"/>
    <w:link w:val="867"/>
    <w:uiPriority w:val="99"/>
    <w:pPr>
      <w:pBdr/>
      <w:spacing/>
      <w:ind/>
    </w:pPr>
  </w:style>
  <w:style w:type="paragraph" w:styleId="180">
    <w:name w:val="footnote text"/>
    <w:basedOn w:val="833"/>
    <w:link w:val="181"/>
    <w:uiPriority w:val="99"/>
    <w:semiHidden/>
    <w:unhideWhenUsed/>
    <w:pPr>
      <w:pBdr/>
      <w:spacing w:after="0" w:line="240" w:lineRule="auto"/>
      <w:ind/>
    </w:pPr>
    <w:rPr>
      <w:sz w:val="20"/>
      <w:szCs w:val="20"/>
    </w:rPr>
  </w:style>
  <w:style w:type="character" w:styleId="181">
    <w:name w:val="Footnote Text Char"/>
    <w:basedOn w:val="840"/>
    <w:link w:val="180"/>
    <w:uiPriority w:val="99"/>
    <w:semiHidden/>
    <w:pPr>
      <w:pBdr/>
      <w:spacing/>
      <w:ind/>
    </w:pPr>
    <w:rPr>
      <w:sz w:val="20"/>
      <w:szCs w:val="20"/>
    </w:rPr>
  </w:style>
  <w:style w:type="character" w:styleId="182">
    <w:name w:val="footnote reference"/>
    <w:basedOn w:val="840"/>
    <w:uiPriority w:val="99"/>
    <w:semiHidden/>
    <w:unhideWhenUsed/>
    <w:pPr>
      <w:pBdr/>
      <w:spacing/>
      <w:ind/>
    </w:pPr>
    <w:rPr>
      <w:vertAlign w:val="superscript"/>
    </w:rPr>
  </w:style>
  <w:style w:type="paragraph" w:styleId="183">
    <w:name w:val="endnote text"/>
    <w:basedOn w:val="833"/>
    <w:link w:val="184"/>
    <w:uiPriority w:val="99"/>
    <w:semiHidden/>
    <w:unhideWhenUsed/>
    <w:pPr>
      <w:pBdr/>
      <w:spacing w:after="0" w:line="240" w:lineRule="auto"/>
      <w:ind/>
    </w:pPr>
    <w:rPr>
      <w:sz w:val="20"/>
      <w:szCs w:val="20"/>
    </w:rPr>
  </w:style>
  <w:style w:type="character" w:styleId="184">
    <w:name w:val="Endnote Text Char"/>
    <w:basedOn w:val="840"/>
    <w:link w:val="183"/>
    <w:uiPriority w:val="99"/>
    <w:semiHidden/>
    <w:pPr>
      <w:pBdr/>
      <w:spacing/>
      <w:ind/>
    </w:pPr>
    <w:rPr>
      <w:sz w:val="20"/>
      <w:szCs w:val="20"/>
    </w:rPr>
  </w:style>
  <w:style w:type="character" w:styleId="185">
    <w:name w:val="endnote reference"/>
    <w:basedOn w:val="840"/>
    <w:uiPriority w:val="99"/>
    <w:semiHidden/>
    <w:unhideWhenUsed/>
    <w:pPr>
      <w:pBdr/>
      <w:spacing/>
      <w:ind/>
    </w:pPr>
    <w:rPr>
      <w:vertAlign w:val="superscript"/>
    </w:rPr>
  </w:style>
  <w:style w:type="character" w:styleId="186">
    <w:name w:val="Hyperlink"/>
    <w:basedOn w:val="840"/>
    <w:uiPriority w:val="99"/>
    <w:unhideWhenUsed/>
    <w:pPr>
      <w:pBdr/>
      <w:spacing/>
      <w:ind/>
    </w:pPr>
    <w:rPr>
      <w:color w:val="0563c1" w:themeColor="hyperlink"/>
      <w:u w:val="single"/>
    </w:rPr>
  </w:style>
  <w:style w:type="character" w:styleId="187">
    <w:name w:val="FollowedHyperlink"/>
    <w:basedOn w:val="840"/>
    <w:uiPriority w:val="99"/>
    <w:semiHidden/>
    <w:unhideWhenUsed/>
    <w:pPr>
      <w:pBdr/>
      <w:spacing/>
      <w:ind/>
    </w:pPr>
    <w:rPr>
      <w:color w:val="954f72" w:themeColor="followedHyperlink"/>
      <w:u w:val="single"/>
    </w:rPr>
  </w:style>
  <w:style w:type="paragraph" w:styleId="197">
    <w:name w:val="TOC Heading"/>
    <w:uiPriority w:val="39"/>
    <w:unhideWhenUsed/>
    <w:pPr>
      <w:pBdr/>
      <w:spacing/>
      <w:ind/>
    </w:pPr>
  </w:style>
  <w:style w:type="paragraph" w:styleId="198">
    <w:name w:val="table of figures"/>
    <w:basedOn w:val="833"/>
    <w:next w:val="833"/>
    <w:uiPriority w:val="99"/>
    <w:unhideWhenUsed/>
    <w:pPr>
      <w:pBdr/>
      <w:spacing w:after="0" w:afterAutospacing="0"/>
      <w:ind/>
    </w:pPr>
  </w:style>
  <w:style w:type="paragraph" w:styleId="833" w:default="1">
    <w:name w:val="Normal"/>
    <w:qFormat/>
    <w:pPr>
      <w:pBdr/>
      <w:spacing/>
      <w:ind/>
    </w:pPr>
  </w:style>
  <w:style w:type="paragraph" w:styleId="834">
    <w:name w:val="Heading 1"/>
    <w:basedOn w:val="833"/>
    <w:next w:val="833"/>
    <w:uiPriority w:val="9"/>
    <w:qFormat/>
    <w:pPr>
      <w:keepNext w:val="true"/>
      <w:pBdr/>
      <w:spacing w:after="60" w:before="240"/>
      <w:ind/>
      <w:outlineLvl w:val="0"/>
    </w:pPr>
    <w:rPr>
      <w:b/>
      <w:sz w:val="28"/>
      <w:szCs w:val="28"/>
    </w:rPr>
  </w:style>
  <w:style w:type="paragraph" w:styleId="835">
    <w:name w:val="Heading 2"/>
    <w:basedOn w:val="833"/>
    <w:next w:val="833"/>
    <w:uiPriority w:val="9"/>
    <w:semiHidden/>
    <w:unhideWhenUsed/>
    <w:qFormat/>
    <w:pPr>
      <w:keepNext w:val="true"/>
      <w:pBdr/>
      <w:spacing w:after="60" w:before="240"/>
      <w:ind/>
      <w:outlineLvl w:val="1"/>
    </w:pPr>
    <w:rPr>
      <w:b/>
      <w:i/>
    </w:rPr>
  </w:style>
  <w:style w:type="paragraph" w:styleId="836">
    <w:name w:val="Heading 3"/>
    <w:basedOn w:val="833"/>
    <w:next w:val="833"/>
    <w:uiPriority w:val="9"/>
    <w:semiHidden/>
    <w:unhideWhenUsed/>
    <w:qFormat/>
    <w:pPr>
      <w:keepNext w:val="true"/>
      <w:pBdr/>
      <w:spacing w:after="60" w:before="240"/>
      <w:ind/>
      <w:outlineLvl w:val="2"/>
    </w:pPr>
    <w:rPr>
      <w:b/>
    </w:rPr>
  </w:style>
  <w:style w:type="paragraph" w:styleId="837">
    <w:name w:val="Heading 4"/>
    <w:basedOn w:val="833"/>
    <w:next w:val="833"/>
    <w:uiPriority w:val="9"/>
    <w:semiHidden/>
    <w:unhideWhenUsed/>
    <w:qFormat/>
    <w:pPr>
      <w:keepNext w:val="true"/>
      <w:keepLines w:val="true"/>
      <w:pBdr/>
      <w:spacing w:after="40" w:before="240"/>
      <w:ind/>
      <w:outlineLvl w:val="3"/>
    </w:pPr>
    <w:rPr>
      <w:b/>
      <w:sz w:val="24"/>
      <w:szCs w:val="24"/>
    </w:rPr>
  </w:style>
  <w:style w:type="paragraph" w:styleId="838">
    <w:name w:val="Heading 5"/>
    <w:basedOn w:val="833"/>
    <w:next w:val="833"/>
    <w:uiPriority w:val="9"/>
    <w:semiHidden/>
    <w:unhideWhenUsed/>
    <w:qFormat/>
    <w:pPr>
      <w:keepNext w:val="true"/>
      <w:keepLines w:val="true"/>
      <w:pBdr/>
      <w:spacing w:after="40" w:before="220"/>
      <w:ind/>
      <w:outlineLvl w:val="4"/>
    </w:pPr>
    <w:rPr>
      <w:b/>
      <w:sz w:val="22"/>
      <w:szCs w:val="22"/>
    </w:rPr>
  </w:style>
  <w:style w:type="paragraph" w:styleId="839">
    <w:name w:val="Heading 6"/>
    <w:basedOn w:val="833"/>
    <w:next w:val="833"/>
    <w:uiPriority w:val="9"/>
    <w:semiHidden/>
    <w:unhideWhenUsed/>
    <w:qFormat/>
    <w:pPr>
      <w:keepNext w:val="true"/>
      <w:keepLines w:val="true"/>
      <w:pBdr/>
      <w:spacing w:after="40" w:before="200"/>
      <w:ind/>
      <w:outlineLvl w:val="5"/>
    </w:pPr>
    <w:rPr>
      <w:b/>
      <w:sz w:val="20"/>
      <w:szCs w:val="20"/>
    </w:rPr>
  </w:style>
  <w:style w:type="character" w:styleId="840" w:default="1">
    <w:name w:val="Default Paragraph Font"/>
    <w:uiPriority w:val="1"/>
    <w:semiHidden/>
    <w:unhideWhenUsed/>
    <w:pPr>
      <w:pBdr/>
      <w:spacing/>
      <w:ind/>
    </w:pPr>
  </w:style>
  <w:style w:type="table" w:styleId="841"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2" w:default="1">
    <w:name w:val="No List"/>
    <w:uiPriority w:val="99"/>
    <w:semiHidden/>
    <w:unhideWhenUsed/>
    <w:pPr>
      <w:pBdr/>
      <w:spacing/>
      <w:ind/>
    </w:pPr>
  </w:style>
  <w:style w:type="table" w:styleId="843" w:customStyle="1">
    <w:name w:val="Table Normal"/>
    <w:pPr>
      <w:pBdr/>
      <w:spacing/>
      <w:ind/>
    </w:pPr>
    <w:tblPr>
      <w:tblBorders/>
      <w:tblCellMar>
        <w:left w:w="0" w:type="dxa"/>
        <w:top w:w="0" w:type="dxa"/>
        <w:right w:w="0"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44">
    <w:name w:val="Title"/>
    <w:basedOn w:val="833"/>
    <w:next w:val="833"/>
    <w:uiPriority w:val="10"/>
    <w:qFormat/>
    <w:pPr>
      <w:keepNext w:val="true"/>
      <w:keepLines w:val="true"/>
      <w:pBdr/>
      <w:spacing w:after="120" w:before="480"/>
      <w:ind/>
    </w:pPr>
    <w:rPr>
      <w:b/>
      <w:sz w:val="72"/>
      <w:szCs w:val="72"/>
    </w:rPr>
  </w:style>
  <w:style w:type="table" w:styleId="845" w:customStyle="1">
    <w:name w:val="Table Normal"/>
    <w:pPr>
      <w:pBdr/>
      <w:spacing/>
      <w:ind/>
    </w:pPr>
    <w:tblPr>
      <w:tblBorders/>
      <w:tblCellMar>
        <w:left w:w="0" w:type="dxa"/>
        <w:top w:w="0" w:type="dxa"/>
        <w:right w:w="0"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customStyle="1">
    <w:name w:val="Table Normal1"/>
    <w:pPr>
      <w:pBdr/>
      <w:spacing/>
      <w:ind/>
    </w:pPr>
    <w:tblPr>
      <w:tblBorders/>
      <w:tblCellMar>
        <w:left w:w="0" w:type="dxa"/>
        <w:top w:w="0" w:type="dxa"/>
        <w:right w:w="0"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47" w:customStyle="1">
    <w:name w:val="Normal0"/>
    <w:qFormat/>
    <w:pPr>
      <w:pBdr/>
      <w:spacing/>
      <w:ind/>
    </w:pPr>
    <w:rPr>
      <w:rFonts w:cs="Arial"/>
      <w:bCs/>
      <w:szCs w:val="24"/>
    </w:rPr>
  </w:style>
  <w:style w:type="paragraph" w:styleId="848" w:customStyle="1">
    <w:name w:val="heading 10"/>
    <w:basedOn w:val="847"/>
    <w:next w:val="847"/>
    <w:qFormat/>
    <w:pPr>
      <w:keepNext w:val="true"/>
      <w:pBdr/>
      <w:spacing w:after="60" w:before="240"/>
      <w:ind/>
      <w:outlineLvl w:val="0"/>
    </w:pPr>
    <w:rPr>
      <w:b/>
      <w:sz w:val="28"/>
      <w:szCs w:val="32"/>
    </w:rPr>
  </w:style>
  <w:style w:type="paragraph" w:styleId="849" w:customStyle="1">
    <w:name w:val="heading 20"/>
    <w:basedOn w:val="847"/>
    <w:next w:val="847"/>
    <w:qFormat/>
    <w:pPr>
      <w:keepNext w:val="true"/>
      <w:pBdr/>
      <w:spacing w:after="60" w:before="240"/>
      <w:ind/>
      <w:outlineLvl w:val="1"/>
    </w:pPr>
    <w:rPr>
      <w:b/>
      <w:i/>
      <w:iCs/>
      <w:szCs w:val="28"/>
    </w:rPr>
  </w:style>
  <w:style w:type="paragraph" w:styleId="850" w:customStyle="1">
    <w:name w:val="heading 30"/>
    <w:basedOn w:val="847"/>
    <w:next w:val="847"/>
    <w:qFormat/>
    <w:pPr>
      <w:keepNext w:val="true"/>
      <w:pBdr/>
      <w:spacing w:after="60" w:before="240"/>
      <w:ind/>
      <w:outlineLvl w:val="2"/>
    </w:pPr>
    <w:rPr>
      <w:b/>
      <w:szCs w:val="26"/>
    </w:rPr>
  </w:style>
  <w:style w:type="table" w:styleId="851" w:customStyle="1">
    <w:name w:val="Normal Table0"/>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852" w:customStyle="1">
    <w:name w:val="Sprechblasentext Zchn"/>
    <w:link w:val="866"/>
    <w:uiPriority w:val="99"/>
    <w:semiHidden/>
    <w:qFormat/>
    <w:pPr>
      <w:pBdr/>
      <w:spacing/>
      <w:ind/>
    </w:pPr>
    <w:rPr>
      <w:rFonts w:ascii="Lucida Grande" w:hAnsi="Lucida Grande" w:cs="Lucida Grande"/>
      <w:sz w:val="18"/>
      <w:szCs w:val="18"/>
    </w:rPr>
  </w:style>
  <w:style w:type="character" w:styleId="853" w:customStyle="1">
    <w:name w:val="Sprechblasentext Zeichen"/>
    <w:uiPriority w:val="99"/>
    <w:semiHidden/>
    <w:qFormat/>
    <w:pPr>
      <w:pBdr/>
      <w:spacing/>
      <w:ind/>
    </w:pPr>
    <w:rPr>
      <w:rFonts w:ascii="Lucida Grande" w:hAnsi="Lucida Grande" w:cs="Lucida Grande"/>
      <w:sz w:val="18"/>
      <w:szCs w:val="18"/>
    </w:rPr>
  </w:style>
  <w:style w:type="character" w:styleId="854" w:customStyle="1">
    <w:name w:val="Fußzeile Zchn"/>
    <w:link w:val="867"/>
    <w:qFormat/>
    <w:pPr>
      <w:pBdr/>
      <w:spacing/>
      <w:ind/>
    </w:pPr>
    <w:rPr>
      <w:rFonts w:ascii="Century Gothic" w:hAnsi="Century Gothic" w:cs="Arial"/>
      <w:bCs/>
      <w:sz w:val="18"/>
      <w:szCs w:val="24"/>
    </w:rPr>
  </w:style>
  <w:style w:type="character" w:styleId="855" w:customStyle="1">
    <w:name w:val="ListLabel 1"/>
    <w:qFormat/>
    <w:pPr>
      <w:pBdr/>
      <w:spacing/>
      <w:ind/>
    </w:pPr>
    <w:rPr>
      <w:sz w:val="20"/>
    </w:rPr>
  </w:style>
  <w:style w:type="character" w:styleId="856" w:customStyle="1">
    <w:name w:val="ListLabel 2"/>
    <w:qFormat/>
    <w:pPr>
      <w:pBdr/>
      <w:spacing/>
      <w:ind/>
    </w:pPr>
    <w:rPr>
      <w:rFonts w:eastAsia="Times New Roman" w:cs="Cambria"/>
    </w:rPr>
  </w:style>
  <w:style w:type="character" w:styleId="857" w:customStyle="1">
    <w:name w:val="ListLabel 3"/>
    <w:qFormat/>
    <w:pPr>
      <w:pBdr/>
      <w:spacing/>
      <w:ind/>
    </w:pPr>
    <w:rPr>
      <w:rFonts w:eastAsia="Cambria" w:cs="Times New Roman"/>
    </w:rPr>
  </w:style>
  <w:style w:type="character" w:styleId="858" w:customStyle="1">
    <w:name w:val="ListLabel 4"/>
    <w:qFormat/>
    <w:pPr>
      <w:pBdr/>
      <w:spacing/>
      <w:ind/>
    </w:pPr>
    <w:rPr>
      <w:rFonts w:cs="Symbol"/>
    </w:rPr>
  </w:style>
  <w:style w:type="character" w:styleId="859" w:customStyle="1">
    <w:name w:val="ListLabel 5"/>
    <w:qFormat/>
    <w:pPr>
      <w:pBdr/>
      <w:spacing/>
      <w:ind/>
    </w:pPr>
    <w:rPr>
      <w:rFonts w:cs="Courier New"/>
    </w:rPr>
  </w:style>
  <w:style w:type="character" w:styleId="860" w:customStyle="1">
    <w:name w:val="ListLabel 6"/>
    <w:qFormat/>
    <w:pPr>
      <w:pBdr/>
      <w:spacing/>
      <w:ind/>
    </w:pPr>
    <w:rPr>
      <w:rFonts w:cs="Wingdings"/>
    </w:rPr>
  </w:style>
  <w:style w:type="paragraph" w:styleId="861" w:customStyle="1">
    <w:name w:val="Überschrift"/>
    <w:basedOn w:val="847"/>
    <w:next w:val="862"/>
    <w:qFormat/>
    <w:pPr>
      <w:keepNext w:val="true"/>
      <w:pBdr/>
      <w:spacing w:after="120" w:before="240"/>
      <w:ind/>
    </w:pPr>
    <w:rPr>
      <w:rFonts w:ascii="Liberation Sans" w:hAnsi="Liberation Sans" w:eastAsia="SimSun" w:cs="Mangal"/>
      <w:sz w:val="28"/>
      <w:szCs w:val="28"/>
    </w:rPr>
  </w:style>
  <w:style w:type="paragraph" w:styleId="862">
    <w:name w:val="Body Text"/>
    <w:basedOn w:val="847"/>
    <w:pPr>
      <w:pBdr/>
      <w:spacing w:after="140" w:line="288" w:lineRule="auto"/>
      <w:ind/>
    </w:pPr>
  </w:style>
  <w:style w:type="paragraph" w:styleId="863">
    <w:name w:val="List"/>
    <w:basedOn w:val="862"/>
    <w:pPr>
      <w:pBdr/>
      <w:spacing/>
      <w:ind/>
    </w:pPr>
    <w:rPr>
      <w:rFonts w:cs="Mangal"/>
    </w:rPr>
  </w:style>
  <w:style w:type="paragraph" w:styleId="864">
    <w:name w:val="Caption"/>
    <w:basedOn w:val="847"/>
    <w:qFormat/>
    <w:pPr>
      <w:suppressLineNumbers w:val="true"/>
      <w:pBdr/>
      <w:spacing w:after="120" w:before="120"/>
      <w:ind/>
    </w:pPr>
    <w:rPr>
      <w:rFonts w:cs="Mangal"/>
      <w:i/>
      <w:iCs/>
      <w:sz w:val="24"/>
    </w:rPr>
  </w:style>
  <w:style w:type="paragraph" w:styleId="865" w:customStyle="1">
    <w:name w:val="Verzeichnis"/>
    <w:basedOn w:val="847"/>
    <w:qFormat/>
    <w:pPr>
      <w:suppressLineNumbers w:val="true"/>
      <w:pBdr/>
      <w:spacing/>
      <w:ind/>
    </w:pPr>
    <w:rPr>
      <w:rFonts w:cs="Mangal"/>
    </w:rPr>
  </w:style>
  <w:style w:type="paragraph" w:styleId="866">
    <w:name w:val="Balloon Text"/>
    <w:basedOn w:val="847"/>
    <w:link w:val="852"/>
    <w:uiPriority w:val="99"/>
    <w:semiHidden/>
    <w:unhideWhenUsed/>
    <w:qFormat/>
    <w:pPr>
      <w:pBdr/>
      <w:spacing/>
      <w:ind/>
    </w:pPr>
    <w:rPr>
      <w:rFonts w:ascii="Lucida Grande" w:hAnsi="Lucida Grande" w:cs="Lucida Grande"/>
      <w:szCs w:val="18"/>
    </w:rPr>
  </w:style>
  <w:style w:type="paragraph" w:styleId="867">
    <w:name w:val="Footer"/>
    <w:basedOn w:val="847"/>
    <w:link w:val="854"/>
    <w:pPr>
      <w:pBdr/>
      <w:tabs>
        <w:tab w:val="center" w:leader="none" w:pos="4536"/>
        <w:tab w:val="right" w:leader="none" w:pos="9072"/>
      </w:tabs>
      <w:spacing/>
      <w:ind/>
    </w:pPr>
  </w:style>
  <w:style w:type="paragraph" w:styleId="868" w:customStyle="1">
    <w:name w:val="Aufzählung"/>
    <w:basedOn w:val="847"/>
    <w:qFormat/>
    <w:pPr>
      <w:pBdr/>
      <w:spacing/>
      <w:ind/>
    </w:pPr>
  </w:style>
  <w:style w:type="paragraph" w:styleId="869">
    <w:name w:val="Header"/>
    <w:basedOn w:val="847"/>
    <w:pPr>
      <w:pBdr/>
      <w:tabs>
        <w:tab w:val="center" w:leader="none" w:pos="4536"/>
        <w:tab w:val="right" w:leader="none" w:pos="9072"/>
      </w:tabs>
      <w:spacing/>
      <w:ind/>
    </w:pPr>
  </w:style>
  <w:style w:type="paragraph" w:styleId="870" w:customStyle="1">
    <w:name w:val="Titel klein"/>
    <w:basedOn w:val="847"/>
    <w:qFormat/>
    <w:pPr>
      <w:pBdr/>
      <w:spacing/>
      <w:ind/>
    </w:pPr>
    <w:rPr>
      <w:b/>
      <w:sz w:val="20"/>
    </w:rPr>
  </w:style>
  <w:style w:type="paragraph" w:styleId="871" w:customStyle="1">
    <w:name w:val="Haupttitel"/>
    <w:basedOn w:val="847"/>
    <w:next w:val="847"/>
    <w:qFormat/>
    <w:pPr>
      <w:pBdr/>
      <w:spacing/>
      <w:ind/>
    </w:pPr>
    <w:rPr>
      <w:b/>
      <w:sz w:val="24"/>
    </w:rPr>
  </w:style>
  <w:style w:type="paragraph" w:styleId="872" w:customStyle="1">
    <w:name w:val="Inhaltsverzeichnis 1"/>
    <w:basedOn w:val="847"/>
    <w:next w:val="847"/>
    <w:semiHidden/>
    <w:pPr>
      <w:pBdr/>
      <w:spacing/>
      <w:ind/>
    </w:pPr>
  </w:style>
  <w:style w:type="paragraph" w:styleId="873" w:customStyle="1">
    <w:name w:val="Standard fett"/>
    <w:basedOn w:val="847"/>
    <w:qFormat/>
    <w:pPr>
      <w:pBdr/>
      <w:spacing/>
      <w:ind/>
    </w:pPr>
    <w:rPr>
      <w:b/>
    </w:rPr>
  </w:style>
  <w:style w:type="paragraph" w:styleId="874">
    <w:name w:val="List Bullet"/>
    <w:basedOn w:val="847"/>
    <w:qFormat/>
    <w:pPr>
      <w:pBdr/>
      <w:spacing/>
      <w:ind/>
      <w:contextualSpacing w:val="true"/>
    </w:pPr>
  </w:style>
  <w:style w:type="paragraph" w:styleId="875">
    <w:name w:val="Subtitle"/>
    <w:basedOn w:val="833"/>
    <w:next w:val="833"/>
    <w:uiPriority w:val="11"/>
    <w:qFormat/>
    <w:pPr>
      <w:keepNext w:val="true"/>
      <w:keepLines w:val="true"/>
      <w:pBdr>
        <w:top w:val="none" w:color="000000" w:sz="4" w:space="0"/>
        <w:left w:val="none" w:color="000000" w:sz="4" w:space="0"/>
        <w:bottom w:val="none" w:color="000000" w:sz="4" w:space="0"/>
        <w:right w:val="none" w:color="000000" w:sz="4" w:space="0"/>
        <w:between w:val="none" w:color="000000" w:sz="4" w:space="0"/>
      </w:pBdr>
      <w:spacing w:after="80" w:before="360"/>
      <w:ind/>
    </w:pPr>
    <w:rPr>
      <w:rFonts w:ascii="Georgia" w:hAnsi="Georgia" w:eastAsia="Georgia" w:cs="Georgia"/>
      <w:i/>
      <w:color w:val="666666"/>
      <w:sz w:val="48"/>
      <w:szCs w:val="48"/>
    </w:rPr>
  </w:style>
  <w:style w:type="table" w:styleId="876" w:customStyle="1">
    <w:name w:val="3"/>
    <w:basedOn w:val="841"/>
    <w:pPr>
      <w:pBdr/>
      <w:spacing/>
      <w:ind/>
    </w:pPr>
    <w:tblPr>
      <w:tblStyleRowBandSize w:val="1"/>
      <w:tblStyleColBandSize w:val="1"/>
      <w:tblBorders/>
      <w:tblCellMar>
        <w:left w:w="-17" w:type="dxa"/>
        <w:top w:w="28" w:type="dxa"/>
        <w:right w:w="28" w:type="dxa"/>
        <w:bottom w:w="28"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customStyle="1">
    <w:name w:val="2"/>
    <w:basedOn w:val="846"/>
    <w:pPr>
      <w:pBdr/>
      <w:spacing/>
      <w:ind/>
    </w:pPr>
    <w:tblPr>
      <w:tblStyleRowBandSize w:val="1"/>
      <w:tblStyleColBandSize w:val="1"/>
      <w:tblBorders/>
      <w:tblCellMar>
        <w:left w:w="-17" w:type="dxa"/>
        <w:top w:w="28" w:type="dxa"/>
        <w:right w:w="28" w:type="dxa"/>
        <w:bottom w:w="28"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customStyle="1">
    <w:name w:val="1"/>
    <w:basedOn w:val="846"/>
    <w:pPr>
      <w:pBdr/>
      <w:spacing/>
      <w:ind/>
    </w:pPr>
    <w:tblPr>
      <w:tblStyleRowBandSize w:val="1"/>
      <w:tblStyleColBandSize w:val="1"/>
      <w:tblBorders/>
      <w:tblCellMar>
        <w:left w:w="-17" w:type="dxa"/>
        <w:top w:w="28" w:type="dxa"/>
        <w:right w:w="28" w:type="dxa"/>
        <w:bottom w:w="28"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79">
    <w:name w:val="annotation text"/>
    <w:basedOn w:val="833"/>
    <w:link w:val="880"/>
    <w:uiPriority w:val="99"/>
    <w:semiHidden/>
    <w:unhideWhenUsed/>
    <w:pPr>
      <w:pBdr/>
      <w:spacing/>
      <w:ind/>
    </w:pPr>
    <w:rPr>
      <w:sz w:val="20"/>
      <w:szCs w:val="20"/>
    </w:rPr>
  </w:style>
  <w:style w:type="character" w:styleId="880" w:customStyle="1">
    <w:name w:val="Kommentartext Zchn"/>
    <w:basedOn w:val="840"/>
    <w:link w:val="879"/>
    <w:uiPriority w:val="99"/>
    <w:semiHidden/>
    <w:pPr>
      <w:pBdr/>
      <w:spacing/>
      <w:ind/>
    </w:pPr>
    <w:rPr>
      <w:sz w:val="20"/>
      <w:szCs w:val="20"/>
    </w:rPr>
  </w:style>
  <w:style w:type="character" w:styleId="881">
    <w:name w:val="annotation reference"/>
    <w:basedOn w:val="840"/>
    <w:uiPriority w:val="99"/>
    <w:semiHidden/>
    <w:unhideWhenUsed/>
    <w:pPr>
      <w:pBdr/>
      <w:spacing/>
      <w:ind/>
    </w:pPr>
    <w:rPr>
      <w:sz w:val="16"/>
      <w:szCs w:val="16"/>
    </w:rPr>
  </w:style>
  <w:style w:type="table" w:styleId="882" w:customStyle="1">
    <w:name w:val="StGen0"/>
    <w:basedOn w:val="845"/>
    <w:pPr>
      <w:pBdr/>
      <w:spacing/>
      <w:ind/>
    </w:pPr>
    <w:tblPr>
      <w:tblStyleRowBandSize w:val="1"/>
      <w:tblStyleColBandSize w:val="1"/>
      <w:tblBorders/>
      <w:tblCellMar>
        <w:top w:w="28" w:type="dxa"/>
        <w:right w:w="28" w:type="dxa"/>
        <w:bottom w:w="28"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customXml" Target="../customXml/item1.xml" /><Relationship Id="rId16" Type="http://schemas.openxmlformats.org/officeDocument/2006/relationships/image" Target="media/image2.jp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kvKrT2SJrsNWGsXKnzw9SoL9Cg==">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Application>ONLYOFFICE/8.1.3.3</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BuLei</dc:creator>
  <cp:lastModifiedBy>Ennio Koller</cp:lastModifiedBy>
  <cp:revision>3</cp:revision>
  <dcterms:created xsi:type="dcterms:W3CDTF">2025-06-20T12:21:00Z</dcterms:created>
  <dcterms:modified xsi:type="dcterms:W3CDTF">2025-11-25T14:16:40Z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y fmtid="{D5CDD505-2E9C-101B-9397-08002B2CF9AE}" pid="9" name="ContentTypeId">
    <vt:lpwstr>0x0101005076DF3C442B0E479C06C28BEE0A9425</vt:lpwstr>
  </property>
</Properties>
</file>