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1B27" w14:textId="77777777" w:rsidR="00052056" w:rsidRDefault="00D725FA" w:rsidP="00F224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Halbj</w:t>
      </w:r>
      <w:r w:rsidR="00F63FC3" w:rsidRPr="00F22496">
        <w:rPr>
          <w:b/>
          <w:bCs/>
          <w:sz w:val="32"/>
          <w:szCs w:val="32"/>
        </w:rPr>
        <w:t xml:space="preserve">ahresprogramm Blauring Schwyz </w:t>
      </w:r>
    </w:p>
    <w:p w14:paraId="6D735852" w14:textId="2CFABD34" w:rsidR="00DA72D2" w:rsidRPr="00052056" w:rsidRDefault="00052056" w:rsidP="00F22496">
      <w:pPr>
        <w:jc w:val="center"/>
        <w:rPr>
          <w:sz w:val="40"/>
          <w:szCs w:val="40"/>
        </w:rPr>
      </w:pPr>
      <w:r w:rsidRPr="00052056">
        <w:rPr>
          <w:sz w:val="24"/>
          <w:szCs w:val="24"/>
        </w:rPr>
        <w:t xml:space="preserve">September 2026 bis März 2027 </w:t>
      </w:r>
      <w:r w:rsidR="00D725FA" w:rsidRPr="00052056">
        <w:rPr>
          <w:sz w:val="40"/>
          <w:szCs w:val="40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63FC3" w14:paraId="3D8BD999" w14:textId="77777777" w:rsidTr="007955D9">
        <w:tc>
          <w:tcPr>
            <w:tcW w:w="2405" w:type="dxa"/>
            <w:shd w:val="clear" w:color="auto" w:fill="649DF2"/>
          </w:tcPr>
          <w:p w14:paraId="45E04DDE" w14:textId="6A3A9D87" w:rsidR="00F63FC3" w:rsidRPr="00F22496" w:rsidRDefault="00F63FC3">
            <w:pPr>
              <w:rPr>
                <w:b/>
                <w:bCs/>
              </w:rPr>
            </w:pPr>
            <w:r w:rsidRPr="00F22496">
              <w:rPr>
                <w:b/>
                <w:bCs/>
              </w:rPr>
              <w:t>Datum</w:t>
            </w:r>
          </w:p>
        </w:tc>
        <w:tc>
          <w:tcPr>
            <w:tcW w:w="6657" w:type="dxa"/>
            <w:shd w:val="clear" w:color="auto" w:fill="649DF2"/>
          </w:tcPr>
          <w:p w14:paraId="49181FE1" w14:textId="3AD765B4" w:rsidR="00F63FC3" w:rsidRPr="00F22496" w:rsidRDefault="00F63FC3">
            <w:pPr>
              <w:rPr>
                <w:b/>
                <w:bCs/>
              </w:rPr>
            </w:pPr>
            <w:r w:rsidRPr="00F22496">
              <w:rPr>
                <w:b/>
                <w:bCs/>
              </w:rPr>
              <w:t>Anlass</w:t>
            </w:r>
          </w:p>
        </w:tc>
      </w:tr>
      <w:tr w:rsidR="00F63FC3" w14:paraId="6285550C" w14:textId="77777777" w:rsidTr="007955D9">
        <w:tc>
          <w:tcPr>
            <w:tcW w:w="2405" w:type="dxa"/>
            <w:shd w:val="clear" w:color="auto" w:fill="DAE9F7" w:themeFill="text2" w:themeFillTint="1A"/>
          </w:tcPr>
          <w:p w14:paraId="1A9CC540" w14:textId="515D892D" w:rsidR="00F63FC3" w:rsidRPr="000560DC" w:rsidRDefault="00F63FC3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2</w:t>
            </w:r>
            <w:r w:rsidR="00167FB6" w:rsidRPr="000560DC">
              <w:rPr>
                <w:color w:val="000000" w:themeColor="text1"/>
              </w:rPr>
              <w:t>4</w:t>
            </w:r>
            <w:r w:rsidRPr="000560DC">
              <w:rPr>
                <w:color w:val="000000" w:themeColor="text1"/>
              </w:rPr>
              <w:t>. Oktober</w:t>
            </w:r>
          </w:p>
        </w:tc>
        <w:tc>
          <w:tcPr>
            <w:tcW w:w="6657" w:type="dxa"/>
            <w:shd w:val="clear" w:color="auto" w:fill="DAE9F7" w:themeFill="text2" w:themeFillTint="1A"/>
          </w:tcPr>
          <w:p w14:paraId="0B47F4C1" w14:textId="6AAD0DBC" w:rsidR="00F63FC3" w:rsidRPr="000560DC" w:rsidRDefault="00F63FC3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Herbstanlass</w:t>
            </w:r>
          </w:p>
        </w:tc>
      </w:tr>
      <w:tr w:rsidR="00F63FC3" w14:paraId="297F84CC" w14:textId="77777777" w:rsidTr="007955D9">
        <w:tc>
          <w:tcPr>
            <w:tcW w:w="2405" w:type="dxa"/>
            <w:shd w:val="clear" w:color="auto" w:fill="DAE9F7" w:themeFill="text2" w:themeFillTint="1A"/>
          </w:tcPr>
          <w:p w14:paraId="301C8B65" w14:textId="64421863" w:rsidR="00F63FC3" w:rsidRPr="000560DC" w:rsidRDefault="004C4365" w:rsidP="002D0D30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3</w:t>
            </w:r>
            <w:r w:rsidR="00EE4E75" w:rsidRPr="000560DC">
              <w:rPr>
                <w:color w:val="000000" w:themeColor="text1"/>
              </w:rPr>
              <w:t>0</w:t>
            </w:r>
            <w:r w:rsidR="002D0D30" w:rsidRPr="000560DC">
              <w:rPr>
                <w:color w:val="000000" w:themeColor="text1"/>
              </w:rPr>
              <w:t xml:space="preserve">. bis </w:t>
            </w:r>
            <w:r w:rsidRPr="000560DC">
              <w:rPr>
                <w:color w:val="000000" w:themeColor="text1"/>
              </w:rPr>
              <w:t>4</w:t>
            </w:r>
            <w:r w:rsidR="002D0D30" w:rsidRPr="000560DC">
              <w:rPr>
                <w:color w:val="000000" w:themeColor="text1"/>
              </w:rPr>
              <w:t xml:space="preserve">. </w:t>
            </w:r>
            <w:r w:rsidR="007955D9" w:rsidRPr="000560DC">
              <w:rPr>
                <w:color w:val="000000" w:themeColor="text1"/>
              </w:rPr>
              <w:t xml:space="preserve">November/ </w:t>
            </w:r>
            <w:r w:rsidR="002D0D30" w:rsidRPr="000560DC">
              <w:rPr>
                <w:color w:val="000000" w:themeColor="text1"/>
              </w:rPr>
              <w:t>Dezember</w:t>
            </w:r>
          </w:p>
        </w:tc>
        <w:tc>
          <w:tcPr>
            <w:tcW w:w="6657" w:type="dxa"/>
            <w:shd w:val="clear" w:color="auto" w:fill="DAE9F7" w:themeFill="text2" w:themeFillTint="1A"/>
          </w:tcPr>
          <w:p w14:paraId="521C79F5" w14:textId="398E9543" w:rsidR="00F63FC3" w:rsidRPr="000560DC" w:rsidRDefault="002D0D30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Adventswoche</w:t>
            </w:r>
          </w:p>
        </w:tc>
      </w:tr>
      <w:tr w:rsidR="00F63FC3" w14:paraId="091735FC" w14:textId="77777777" w:rsidTr="007955D9">
        <w:tc>
          <w:tcPr>
            <w:tcW w:w="2405" w:type="dxa"/>
            <w:shd w:val="clear" w:color="auto" w:fill="DAE9F7" w:themeFill="text2" w:themeFillTint="1A"/>
          </w:tcPr>
          <w:p w14:paraId="1C1642F4" w14:textId="39B11956" w:rsidR="00F63FC3" w:rsidRPr="000560DC" w:rsidRDefault="00BC6C7F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2</w:t>
            </w:r>
            <w:r w:rsidR="00AD4051" w:rsidRPr="000560DC">
              <w:rPr>
                <w:color w:val="000000" w:themeColor="text1"/>
              </w:rPr>
              <w:t>. Januar</w:t>
            </w:r>
          </w:p>
        </w:tc>
        <w:tc>
          <w:tcPr>
            <w:tcW w:w="6657" w:type="dxa"/>
            <w:shd w:val="clear" w:color="auto" w:fill="DAE9F7" w:themeFill="text2" w:themeFillTint="1A"/>
          </w:tcPr>
          <w:p w14:paraId="1D135100" w14:textId="6EFE30E9" w:rsidR="00F63FC3" w:rsidRPr="000560DC" w:rsidRDefault="002D0D30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Sternsingen und Gottesdienst</w:t>
            </w:r>
          </w:p>
        </w:tc>
      </w:tr>
      <w:tr w:rsidR="00F63FC3" w14:paraId="441C182D" w14:textId="77777777" w:rsidTr="007955D9">
        <w:tc>
          <w:tcPr>
            <w:tcW w:w="2405" w:type="dxa"/>
            <w:shd w:val="clear" w:color="auto" w:fill="DAE9F7" w:themeFill="text2" w:themeFillTint="1A"/>
          </w:tcPr>
          <w:p w14:paraId="5A7EB4E0" w14:textId="691E00BE" w:rsidR="00F63FC3" w:rsidRPr="000560DC" w:rsidRDefault="006449E7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20</w:t>
            </w:r>
            <w:r w:rsidR="002D0D30" w:rsidRPr="000560DC">
              <w:rPr>
                <w:color w:val="000000" w:themeColor="text1"/>
              </w:rPr>
              <w:t xml:space="preserve">. und </w:t>
            </w:r>
            <w:r w:rsidRPr="000560DC">
              <w:rPr>
                <w:color w:val="000000" w:themeColor="text1"/>
              </w:rPr>
              <w:t>21</w:t>
            </w:r>
            <w:r w:rsidR="002D0D30" w:rsidRPr="000560DC">
              <w:rPr>
                <w:color w:val="000000" w:themeColor="text1"/>
              </w:rPr>
              <w:t>. März</w:t>
            </w:r>
          </w:p>
        </w:tc>
        <w:tc>
          <w:tcPr>
            <w:tcW w:w="6657" w:type="dxa"/>
            <w:shd w:val="clear" w:color="auto" w:fill="DAE9F7" w:themeFill="text2" w:themeFillTint="1A"/>
          </w:tcPr>
          <w:p w14:paraId="49EDD548" w14:textId="200DE862" w:rsidR="00F63FC3" w:rsidRPr="000560DC" w:rsidRDefault="002D0D30">
            <w:pPr>
              <w:rPr>
                <w:color w:val="000000" w:themeColor="text1"/>
              </w:rPr>
            </w:pPr>
            <w:r w:rsidRPr="000560DC">
              <w:rPr>
                <w:color w:val="000000" w:themeColor="text1"/>
              </w:rPr>
              <w:t>Osterkerzenverkauf</w:t>
            </w:r>
          </w:p>
        </w:tc>
      </w:tr>
    </w:tbl>
    <w:p w14:paraId="7C03FBA6" w14:textId="77777777" w:rsidR="00A52B0C" w:rsidRDefault="00A52B0C" w:rsidP="00A52B0C"/>
    <w:p w14:paraId="54028FAB" w14:textId="47E7FD6B" w:rsidR="00C42D7D" w:rsidRDefault="007C43E0" w:rsidP="00A52B0C">
      <w:r>
        <w:t xml:space="preserve">Aus organisatorischen Gründen haben wir uns in diesem Jahr für ein Halbjahresprogramm entschieden, da </w:t>
      </w:r>
      <w:r w:rsidR="009E1862">
        <w:t xml:space="preserve">einige Daten aktuell noch nicht gefixt werden können. </w:t>
      </w:r>
      <w:r w:rsidR="00A034DB">
        <w:t xml:space="preserve">Der zweite Teil </w:t>
      </w:r>
      <w:r w:rsidR="006A0B01">
        <w:t xml:space="preserve">folgt im neuen Jahr, vielen Dank fürs Verständnis. </w:t>
      </w:r>
    </w:p>
    <w:p w14:paraId="0FF9DF6F" w14:textId="7A18051B" w:rsidR="00A52B0C" w:rsidRDefault="00A52B0C" w:rsidP="00A52B0C">
      <w:r w:rsidRPr="00A52B0C">
        <w:t xml:space="preserve">Wir möchten euch darauf aufmerksam machen, dass grundsätzlich alle Scharanlässe obligatorisch sind und </w:t>
      </w:r>
      <w:r>
        <w:t xml:space="preserve">wir </w:t>
      </w:r>
      <w:r w:rsidRPr="00A52B0C">
        <w:t>uns somit sehr auf euer zahlreiches Erscheinen freuen. Der Umwelt zuliebe und um uns ein wenig Arbeit zu ersparen, erhaltet ihr genaue Infos vor dem Scharanlass via Elternchat.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>
        <w:t xml:space="preserve">Bei Fragen melden Sie sich bei der jeweiligen Verantwortlichen oder per Mail an </w:t>
      </w:r>
      <w:hyperlink r:id="rId5" w:history="1">
        <w:r w:rsidRPr="00DF04A9">
          <w:rPr>
            <w:rStyle w:val="Hyperlink"/>
          </w:rPr>
          <w:t>brsz.scharleitung@gmail.com</w:t>
        </w:r>
      </w:hyperlink>
      <w:r>
        <w:t xml:space="preserve"> </w:t>
      </w:r>
    </w:p>
    <w:p w14:paraId="0A8078EC" w14:textId="0688C483" w:rsidR="00A52B0C" w:rsidRDefault="009C22CF">
      <w:r w:rsidRPr="009C22CF">
        <w:rPr>
          <w:noProof/>
        </w:rPr>
        <w:drawing>
          <wp:anchor distT="0" distB="0" distL="114300" distR="114300" simplePos="0" relativeHeight="251658240" behindDoc="1" locked="0" layoutInCell="1" allowOverlap="1" wp14:anchorId="0CC0D5EC" wp14:editId="47E7980D">
            <wp:simplePos x="0" y="0"/>
            <wp:positionH relativeFrom="column">
              <wp:posOffset>3429635</wp:posOffset>
            </wp:positionH>
            <wp:positionV relativeFrom="paragraph">
              <wp:posOffset>62865</wp:posOffset>
            </wp:positionV>
            <wp:extent cx="2267585" cy="1707515"/>
            <wp:effectExtent l="0" t="0" r="0" b="6985"/>
            <wp:wrapTight wrapText="bothSides">
              <wp:wrapPolygon edited="0">
                <wp:start x="0" y="0"/>
                <wp:lineTo x="0" y="21447"/>
                <wp:lineTo x="21412" y="21447"/>
                <wp:lineTo x="21412" y="0"/>
                <wp:lineTo x="0" y="0"/>
              </wp:wrapPolygon>
            </wp:wrapTight>
            <wp:docPr id="7907106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B0C">
        <w:t>Wir freuen uns auf ein weiteres gelungenes Scharjahr!</w:t>
      </w:r>
    </w:p>
    <w:p w14:paraId="5CDB8863" w14:textId="4F725D0A" w:rsidR="009C22CF" w:rsidRPr="009C22CF" w:rsidRDefault="00A52B0C" w:rsidP="009C22CF">
      <w:r>
        <w:t xml:space="preserve">Liebe Grüsse </w:t>
      </w:r>
      <w:r>
        <w:br/>
        <w:t>das gesamte Leitungsteam</w:t>
      </w:r>
      <w:r w:rsidR="009C22C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285F17A" w14:textId="4F7C8053" w:rsidR="00F22496" w:rsidRDefault="00F22496"/>
    <w:sectPr w:rsidR="00F224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145A"/>
    <w:multiLevelType w:val="hybridMultilevel"/>
    <w:tmpl w:val="47B2C74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4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C3"/>
    <w:rsid w:val="00021F09"/>
    <w:rsid w:val="00052056"/>
    <w:rsid w:val="000560DC"/>
    <w:rsid w:val="00167FB6"/>
    <w:rsid w:val="002611B4"/>
    <w:rsid w:val="002D0D30"/>
    <w:rsid w:val="003C4EEF"/>
    <w:rsid w:val="00461A3F"/>
    <w:rsid w:val="004B7830"/>
    <w:rsid w:val="004C4365"/>
    <w:rsid w:val="004D31AE"/>
    <w:rsid w:val="006449E7"/>
    <w:rsid w:val="006A0B01"/>
    <w:rsid w:val="00752393"/>
    <w:rsid w:val="00771776"/>
    <w:rsid w:val="007955D9"/>
    <w:rsid w:val="007B4CD0"/>
    <w:rsid w:val="007C43E0"/>
    <w:rsid w:val="007E6FE2"/>
    <w:rsid w:val="008030FD"/>
    <w:rsid w:val="00824087"/>
    <w:rsid w:val="00846374"/>
    <w:rsid w:val="00997CD5"/>
    <w:rsid w:val="009C22CF"/>
    <w:rsid w:val="009D366F"/>
    <w:rsid w:val="009E1862"/>
    <w:rsid w:val="00A034DB"/>
    <w:rsid w:val="00A52B0C"/>
    <w:rsid w:val="00A62CC7"/>
    <w:rsid w:val="00AD0B93"/>
    <w:rsid w:val="00AD4051"/>
    <w:rsid w:val="00BC6C7F"/>
    <w:rsid w:val="00C10232"/>
    <w:rsid w:val="00C42D7D"/>
    <w:rsid w:val="00C875C5"/>
    <w:rsid w:val="00CA253C"/>
    <w:rsid w:val="00CB6F59"/>
    <w:rsid w:val="00CD47AC"/>
    <w:rsid w:val="00D725FA"/>
    <w:rsid w:val="00DA72D2"/>
    <w:rsid w:val="00DE695E"/>
    <w:rsid w:val="00E07B5C"/>
    <w:rsid w:val="00EE4E75"/>
    <w:rsid w:val="00F22496"/>
    <w:rsid w:val="00F2388A"/>
    <w:rsid w:val="00F575FE"/>
    <w:rsid w:val="00F60664"/>
    <w:rsid w:val="00F6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779B8"/>
  <w15:chartTrackingRefBased/>
  <w15:docId w15:val="{B20F603C-093D-4158-8125-F553B27F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3F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3F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3F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3F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3F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3F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3F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3F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3F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3F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3FC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63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52B0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2B0C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C22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rsz.scharleitun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Heinzer</dc:creator>
  <cp:keywords/>
  <dc:description/>
  <cp:lastModifiedBy>Sofia Hicklin</cp:lastModifiedBy>
  <cp:revision>23</cp:revision>
  <dcterms:created xsi:type="dcterms:W3CDTF">2026-08-10T09:15:00Z</dcterms:created>
  <dcterms:modified xsi:type="dcterms:W3CDTF">2026-09-01T14:11:00Z</dcterms:modified>
</cp:coreProperties>
</file>