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E60D" w14:textId="60DE9C96" w:rsidR="00854124" w:rsidRPr="00854124" w:rsidRDefault="00353F26" w:rsidP="00854124">
      <w:pPr>
        <w:rPr>
          <w:rFonts w:ascii="Jubla Hand" w:hAnsi="Jubla Hand"/>
          <w:sz w:val="56"/>
          <w:szCs w:val="56"/>
        </w:rPr>
      </w:pPr>
      <w:r>
        <w:rPr>
          <w:noProof/>
        </w:rPr>
        <w:drawing>
          <wp:anchor distT="0" distB="0" distL="114300" distR="114300" simplePos="0" relativeHeight="251670528" behindDoc="1" locked="0" layoutInCell="1" allowOverlap="1" wp14:anchorId="010B652B" wp14:editId="6C8783D0">
            <wp:simplePos x="0" y="0"/>
            <wp:positionH relativeFrom="margin">
              <wp:posOffset>5296179</wp:posOffset>
            </wp:positionH>
            <wp:positionV relativeFrom="paragraph">
              <wp:posOffset>-680339</wp:posOffset>
            </wp:positionV>
            <wp:extent cx="841248" cy="1215601"/>
            <wp:effectExtent l="0" t="0" r="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379" cy="124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124" w:rsidRPr="00854124">
        <w:rPr>
          <w:rFonts w:ascii="Jubla Hand" w:hAnsi="Jubla Hand"/>
          <w:sz w:val="56"/>
          <w:szCs w:val="56"/>
        </w:rPr>
        <w:t xml:space="preserve">Zecken-Einmaleins </w:t>
      </w:r>
    </w:p>
    <w:p w14:paraId="1CE8E7BE" w14:textId="3EA3E0CE" w:rsidR="00854124" w:rsidRPr="009B538F" w:rsidRDefault="00854124" w:rsidP="009B538F">
      <w:pPr>
        <w:jc w:val="both"/>
        <w:rPr>
          <w:rFonts w:ascii="Century Gothic" w:hAnsi="Century Gothic"/>
        </w:rPr>
      </w:pPr>
      <w:r w:rsidRPr="009B538F">
        <w:rPr>
          <w:rFonts w:ascii="Century Gothic" w:hAnsi="Century Gothic"/>
        </w:rPr>
        <w:t>Zeckenbisse sind für alle Beteiligten</w:t>
      </w:r>
      <w:r w:rsidR="009B538F">
        <w:rPr>
          <w:rFonts w:ascii="Century Gothic" w:hAnsi="Century Gothic"/>
        </w:rPr>
        <w:t xml:space="preserve"> </w:t>
      </w:r>
      <w:r w:rsidRPr="009B538F">
        <w:rPr>
          <w:rFonts w:ascii="Century Gothic" w:hAnsi="Century Gothic"/>
        </w:rPr>
        <w:t>etwas Ärgerliches. Leider können sie in der Jubla aber nicht ganz vermieden werden. Dieses Merkblatt hilft euch, die nötige Coolness bei einem «Zecken-Ernstfall» zu bewahren. Es beschreibt</w:t>
      </w:r>
      <w:r w:rsidR="009B538F">
        <w:rPr>
          <w:rFonts w:ascii="Century Gothic" w:hAnsi="Century Gothic"/>
        </w:rPr>
        <w:t>,</w:t>
      </w:r>
      <w:r w:rsidRPr="009B538F">
        <w:rPr>
          <w:rFonts w:ascii="Century Gothic" w:hAnsi="Century Gothic"/>
        </w:rPr>
        <w:t xml:space="preserve"> wie ihr Zeckenbisse in eurer Schar auf ein Minimum reduzieren könnt, wie ihr Schritt für Schritt bei der Entfernung einer Zecke vorgeht</w:t>
      </w:r>
      <w:r w:rsidR="009B538F">
        <w:rPr>
          <w:rFonts w:ascii="Century Gothic" w:hAnsi="Century Gothic"/>
        </w:rPr>
        <w:t xml:space="preserve"> und</w:t>
      </w:r>
      <w:r w:rsidRPr="009B538F">
        <w:rPr>
          <w:rFonts w:ascii="Century Gothic" w:hAnsi="Century Gothic"/>
        </w:rPr>
        <w:t xml:space="preserve"> was ihr tun könnt, wenn nicht alles klappt</w:t>
      </w:r>
      <w:r w:rsidR="009B538F">
        <w:rPr>
          <w:rFonts w:ascii="Century Gothic" w:hAnsi="Century Gothic"/>
        </w:rPr>
        <w:t xml:space="preserve">. Ausserdem </w:t>
      </w:r>
      <w:r w:rsidR="00146637" w:rsidRPr="009B538F">
        <w:rPr>
          <w:rFonts w:ascii="Century Gothic" w:hAnsi="Century Gothic"/>
        </w:rPr>
        <w:t xml:space="preserve">gibt </w:t>
      </w:r>
      <w:r w:rsidR="009B538F">
        <w:rPr>
          <w:rFonts w:ascii="Century Gothic" w:hAnsi="Century Gothic"/>
        </w:rPr>
        <w:t xml:space="preserve">es </w:t>
      </w:r>
      <w:r w:rsidR="00146637" w:rsidRPr="009B538F">
        <w:rPr>
          <w:rFonts w:ascii="Century Gothic" w:hAnsi="Century Gothic"/>
        </w:rPr>
        <w:t xml:space="preserve">euch eine Übersicht über die Krankheiten, welche durch Zecken übertragen werden können. </w:t>
      </w:r>
    </w:p>
    <w:p w14:paraId="2CFC1092" w14:textId="77777777" w:rsidR="00854124" w:rsidRPr="00854124" w:rsidRDefault="00854124" w:rsidP="00854124">
      <w:pPr>
        <w:rPr>
          <w:rFonts w:ascii="Jubla Hand" w:hAnsi="Jubla Hand"/>
        </w:rPr>
      </w:pPr>
    </w:p>
    <w:p w14:paraId="519F88C7" w14:textId="4D71AC39" w:rsidR="00854124" w:rsidRPr="00854124" w:rsidRDefault="00854124" w:rsidP="00854124">
      <w:pPr>
        <w:rPr>
          <w:rFonts w:ascii="Jubla Hand" w:hAnsi="Jubla Hand"/>
          <w:sz w:val="32"/>
          <w:szCs w:val="32"/>
        </w:rPr>
      </w:pPr>
      <w:r w:rsidRPr="00854124">
        <w:rPr>
          <w:rFonts w:ascii="Jubla Hand" w:hAnsi="Jubla Hand"/>
          <w:sz w:val="32"/>
          <w:szCs w:val="32"/>
        </w:rPr>
        <w:t>Präventionsmassnahmen</w:t>
      </w:r>
    </w:p>
    <w:p w14:paraId="035A608F" w14:textId="7931D11E" w:rsidR="00854124" w:rsidRPr="00854124" w:rsidRDefault="00854124" w:rsidP="00854124">
      <w:pPr>
        <w:pStyle w:val="Listenabsatz"/>
        <w:numPr>
          <w:ilvl w:val="0"/>
          <w:numId w:val="3"/>
        </w:numPr>
        <w:rPr>
          <w:rFonts w:ascii="Century Gothic" w:hAnsi="Century Gothic"/>
        </w:rPr>
      </w:pPr>
      <w:r w:rsidRPr="00854124">
        <w:rPr>
          <w:rFonts w:ascii="Century Gothic" w:hAnsi="Century Gothic"/>
        </w:rPr>
        <w:t xml:space="preserve">Tragen von langen Kleidern und geschlossenen Schuhen (Socken über die Hosen stülpen.) </w:t>
      </w:r>
    </w:p>
    <w:p w14:paraId="073067E9" w14:textId="289994FB" w:rsidR="00854124" w:rsidRPr="00854124" w:rsidRDefault="00854124" w:rsidP="00854124">
      <w:pPr>
        <w:pStyle w:val="Listenabsatz"/>
        <w:numPr>
          <w:ilvl w:val="0"/>
          <w:numId w:val="3"/>
        </w:numPr>
        <w:rPr>
          <w:rFonts w:ascii="Century Gothic" w:hAnsi="Century Gothic"/>
        </w:rPr>
      </w:pPr>
      <w:r w:rsidRPr="00854124">
        <w:rPr>
          <w:rFonts w:ascii="Century Gothic" w:hAnsi="Century Gothic"/>
        </w:rPr>
        <w:t>Besprühen von Kleidern, Schuhe</w:t>
      </w:r>
      <w:r w:rsidR="00635BFF">
        <w:rPr>
          <w:rFonts w:ascii="Century Gothic" w:hAnsi="Century Gothic"/>
        </w:rPr>
        <w:t>n</w:t>
      </w:r>
      <w:r w:rsidRPr="00854124">
        <w:rPr>
          <w:rFonts w:ascii="Century Gothic" w:hAnsi="Century Gothic"/>
        </w:rPr>
        <w:t xml:space="preserve"> und Körper mit Anti-Zeckenspray</w:t>
      </w:r>
      <w:r w:rsidR="00146637">
        <w:rPr>
          <w:rFonts w:ascii="Century Gothic" w:hAnsi="Century Gothic"/>
        </w:rPr>
        <w:t>.</w:t>
      </w:r>
    </w:p>
    <w:p w14:paraId="295A71CA" w14:textId="518FE9F3" w:rsidR="00854124" w:rsidRPr="00854124" w:rsidRDefault="00854124" w:rsidP="00854124">
      <w:pPr>
        <w:pStyle w:val="Listenabsatz"/>
        <w:numPr>
          <w:ilvl w:val="0"/>
          <w:numId w:val="3"/>
        </w:numPr>
        <w:rPr>
          <w:rFonts w:ascii="Century Gothic" w:hAnsi="Century Gothic"/>
        </w:rPr>
      </w:pPr>
      <w:r w:rsidRPr="00854124">
        <w:rPr>
          <w:rFonts w:ascii="Century Gothic" w:hAnsi="Century Gothic"/>
        </w:rPr>
        <w:t xml:space="preserve">Unterholz meiden. </w:t>
      </w:r>
    </w:p>
    <w:p w14:paraId="190F036B" w14:textId="4586BB64" w:rsidR="00854124" w:rsidRPr="00854124" w:rsidRDefault="00854124" w:rsidP="00854124">
      <w:pPr>
        <w:pStyle w:val="Listenabsatz"/>
        <w:numPr>
          <w:ilvl w:val="0"/>
          <w:numId w:val="3"/>
        </w:numPr>
        <w:rPr>
          <w:rFonts w:ascii="Century Gothic" w:hAnsi="Century Gothic"/>
        </w:rPr>
      </w:pPr>
      <w:r w:rsidRPr="00854124">
        <w:rPr>
          <w:rFonts w:ascii="Century Gothic" w:hAnsi="Century Gothic"/>
        </w:rPr>
        <w:t xml:space="preserve">Körper und Kleidung nach dem Aufenthalt im Freien mind. einmal pro Tag nach Zecken absuchen. </w:t>
      </w:r>
    </w:p>
    <w:p w14:paraId="154FEC4D" w14:textId="372B01BE" w:rsidR="00854124" w:rsidRDefault="00854124" w:rsidP="00854124">
      <w:pPr>
        <w:pStyle w:val="Listenabsatz"/>
        <w:numPr>
          <w:ilvl w:val="0"/>
          <w:numId w:val="4"/>
        </w:numPr>
        <w:rPr>
          <w:rFonts w:ascii="Century Gothic" w:hAnsi="Century Gothic"/>
        </w:rPr>
      </w:pPr>
      <w:r w:rsidRPr="00854124">
        <w:rPr>
          <w:rFonts w:ascii="Century Gothic" w:hAnsi="Century Gothic"/>
        </w:rPr>
        <w:t xml:space="preserve">Zecken befinden sich bevorzugt an warmen und feuchten Stellen, wie zum Beispiel hinter den Ohren, unter den Achseln, in der Leiste, im Intimbereich oder in der Kniekehle. Sie können aber an allen Körperstellen, auch in den Haaren, vorkommen. </w:t>
      </w:r>
    </w:p>
    <w:p w14:paraId="07EEB975" w14:textId="77777777" w:rsidR="00854124" w:rsidRPr="00854124" w:rsidRDefault="00854124" w:rsidP="00854124">
      <w:pPr>
        <w:rPr>
          <w:rFonts w:ascii="Century Gothic" w:hAnsi="Century Gothic"/>
        </w:rPr>
      </w:pPr>
    </w:p>
    <w:p w14:paraId="32BB1529" w14:textId="2E0F201E" w:rsidR="00854124" w:rsidRPr="00854124" w:rsidRDefault="00854124" w:rsidP="00854124">
      <w:pPr>
        <w:rPr>
          <w:rFonts w:ascii="Jubla Hand" w:hAnsi="Jubla Hand"/>
          <w:sz w:val="32"/>
          <w:szCs w:val="32"/>
        </w:rPr>
      </w:pPr>
      <w:r w:rsidRPr="00854124">
        <w:rPr>
          <w:rFonts w:ascii="Jubla Hand" w:hAnsi="Jubla Hand"/>
          <w:sz w:val="32"/>
          <w:szCs w:val="32"/>
        </w:rPr>
        <w:t xml:space="preserve">Vorgehen bei einem Zeckenbiss </w:t>
      </w:r>
    </w:p>
    <w:p w14:paraId="3D3FB6C2" w14:textId="4277959D" w:rsidR="00854124" w:rsidRPr="00854124" w:rsidRDefault="00854124" w:rsidP="00854124">
      <w:pPr>
        <w:pStyle w:val="Listenabsatz"/>
        <w:numPr>
          <w:ilvl w:val="0"/>
          <w:numId w:val="2"/>
        </w:numPr>
        <w:rPr>
          <w:rFonts w:ascii="Century Gothic" w:hAnsi="Century Gothic"/>
        </w:rPr>
      </w:pPr>
      <w:r w:rsidRPr="00854124">
        <w:rPr>
          <w:rFonts w:ascii="Century Gothic" w:hAnsi="Century Gothic"/>
        </w:rPr>
        <w:t xml:space="preserve">Wichtig: </w:t>
      </w:r>
      <w:r w:rsidR="009B538F">
        <w:rPr>
          <w:rFonts w:ascii="Century Gothic" w:hAnsi="Century Gothic"/>
        </w:rPr>
        <w:t>E</w:t>
      </w:r>
      <w:r w:rsidRPr="00854124">
        <w:rPr>
          <w:rFonts w:ascii="Century Gothic" w:hAnsi="Century Gothic"/>
        </w:rPr>
        <w:t xml:space="preserve">ntdeckte Zecken müssen so schnell wie möglich entfernt werden. </w:t>
      </w:r>
    </w:p>
    <w:p w14:paraId="22FF1125" w14:textId="17F2D56A" w:rsidR="00854124" w:rsidRPr="00854124" w:rsidRDefault="009B538F" w:rsidP="00854124">
      <w:pPr>
        <w:pStyle w:val="Listenabsatz"/>
        <w:numPr>
          <w:ilvl w:val="0"/>
          <w:numId w:val="2"/>
        </w:numPr>
        <w:rPr>
          <w:rFonts w:ascii="Century Gothic" w:hAnsi="Century Gothic"/>
        </w:rPr>
      </w:pPr>
      <w:r>
        <w:rPr>
          <w:rFonts w:ascii="Century Gothic" w:hAnsi="Century Gothic"/>
        </w:rPr>
        <w:t>Aufsuchen eines r</w:t>
      </w:r>
      <w:r w:rsidR="00854124" w:rsidRPr="00854124">
        <w:rPr>
          <w:rFonts w:ascii="Century Gothic" w:hAnsi="Century Gothic"/>
        </w:rPr>
        <w:t>uhigen Ort</w:t>
      </w:r>
      <w:r>
        <w:rPr>
          <w:rFonts w:ascii="Century Gothic" w:hAnsi="Century Gothic"/>
        </w:rPr>
        <w:t>s</w:t>
      </w:r>
      <w:r w:rsidR="00854124" w:rsidRPr="00854124">
        <w:rPr>
          <w:rFonts w:ascii="Century Gothic" w:hAnsi="Century Gothic"/>
        </w:rPr>
        <w:t xml:space="preserve"> mit guten Lichtverhältnissen</w:t>
      </w:r>
      <w:r>
        <w:rPr>
          <w:rFonts w:ascii="Century Gothic" w:hAnsi="Century Gothic"/>
        </w:rPr>
        <w:t>.</w:t>
      </w:r>
    </w:p>
    <w:p w14:paraId="13FB1E23" w14:textId="23752C85" w:rsidR="00854124" w:rsidRPr="00854124" w:rsidRDefault="00854124" w:rsidP="00854124">
      <w:pPr>
        <w:pStyle w:val="Listenabsatz"/>
        <w:numPr>
          <w:ilvl w:val="0"/>
          <w:numId w:val="2"/>
        </w:numPr>
        <w:rPr>
          <w:rFonts w:ascii="Century Gothic" w:hAnsi="Century Gothic"/>
        </w:rPr>
      </w:pPr>
      <w:r w:rsidRPr="00854124">
        <w:rPr>
          <w:rFonts w:ascii="Century Gothic" w:hAnsi="Century Gothic"/>
        </w:rPr>
        <w:t>Nastuch, Hautdesinfektionsmittel, Stift und Papier bereitlegen. (Hausmittelchen wie Öl, Alkohol etc. zur Vorbehandlung des Zeckenbiss dürfen NICHT aufgetragen werden. Sie erhöhen die Gefahr einer Übertragung von Krankheiten.)</w:t>
      </w:r>
    </w:p>
    <w:p w14:paraId="4810EB82" w14:textId="0D3A406B" w:rsidR="00854124" w:rsidRPr="00854124" w:rsidRDefault="00854124" w:rsidP="00854124">
      <w:pPr>
        <w:pStyle w:val="Listenabsatz"/>
        <w:numPr>
          <w:ilvl w:val="0"/>
          <w:numId w:val="2"/>
        </w:numPr>
        <w:rPr>
          <w:rFonts w:ascii="Century Gothic" w:hAnsi="Century Gothic"/>
        </w:rPr>
      </w:pPr>
      <w:r w:rsidRPr="00854124">
        <w:rPr>
          <w:rFonts w:ascii="Century Gothic" w:hAnsi="Century Gothic"/>
        </w:rPr>
        <w:t xml:space="preserve">Mit einer feinen Pinzette oder einer Zeckenzange direkt über der Haut </w:t>
      </w:r>
      <w:r w:rsidR="009B538F">
        <w:rPr>
          <w:rFonts w:ascii="Century Gothic" w:hAnsi="Century Gothic"/>
        </w:rPr>
        <w:t xml:space="preserve">nach der </w:t>
      </w:r>
      <w:r w:rsidRPr="00854124">
        <w:rPr>
          <w:rFonts w:ascii="Century Gothic" w:hAnsi="Century Gothic"/>
        </w:rPr>
        <w:t>Zecke greifen. Eure Pinzette/Zeckenzange sollte also d</w:t>
      </w:r>
      <w:r w:rsidR="009B538F">
        <w:rPr>
          <w:rFonts w:ascii="Century Gothic" w:hAnsi="Century Gothic"/>
        </w:rPr>
        <w:t>as</w:t>
      </w:r>
      <w:r w:rsidRPr="00854124">
        <w:rPr>
          <w:rFonts w:ascii="Century Gothic" w:hAnsi="Century Gothic"/>
        </w:rPr>
        <w:t xml:space="preserve"> Kopfteil der Zecke und nicht den Körper greifen. Mit kontinuierlichem Zug die Zecke entfernen</w:t>
      </w:r>
      <w:r w:rsidR="009B538F">
        <w:rPr>
          <w:rFonts w:ascii="Century Gothic" w:hAnsi="Century Gothic"/>
        </w:rPr>
        <w:t xml:space="preserve"> </w:t>
      </w:r>
      <w:r w:rsidR="009B538F" w:rsidRPr="009B538F">
        <w:rPr>
          <w:rFonts w:ascii="Century Gothic" w:hAnsi="Century Gothic"/>
        </w:rPr>
        <w:sym w:font="Wingdings" w:char="F0E0"/>
      </w:r>
      <w:r w:rsidR="009B538F">
        <w:rPr>
          <w:rFonts w:ascii="Century Gothic" w:hAnsi="Century Gothic"/>
        </w:rPr>
        <w:t xml:space="preserve"> </w:t>
      </w:r>
      <w:r w:rsidR="00146637">
        <w:rPr>
          <w:rFonts w:ascii="Century Gothic" w:hAnsi="Century Gothic"/>
        </w:rPr>
        <w:t xml:space="preserve">Siehe Abbildung auf Seite </w:t>
      </w:r>
      <w:proofErr w:type="gramStart"/>
      <w:r w:rsidR="00146637">
        <w:rPr>
          <w:rFonts w:ascii="Century Gothic" w:hAnsi="Century Gothic"/>
        </w:rPr>
        <w:t xml:space="preserve">2. </w:t>
      </w:r>
      <w:r w:rsidRPr="00854124">
        <w:rPr>
          <w:rFonts w:ascii="Century Gothic" w:hAnsi="Century Gothic"/>
        </w:rPr>
        <w:t xml:space="preserve"> (</w:t>
      </w:r>
      <w:proofErr w:type="gramEnd"/>
      <w:r w:rsidRPr="00854124">
        <w:rPr>
          <w:rFonts w:ascii="Century Gothic" w:hAnsi="Century Gothic"/>
        </w:rPr>
        <w:t>Zecke muss nicht aufbewahrt werden!)</w:t>
      </w:r>
      <w:r w:rsidR="00146637">
        <w:rPr>
          <w:rFonts w:ascii="Century Gothic" w:hAnsi="Century Gothic"/>
        </w:rPr>
        <w:t xml:space="preserve"> </w:t>
      </w:r>
    </w:p>
    <w:p w14:paraId="08C717B7" w14:textId="5E0DAFA8" w:rsidR="00854124" w:rsidRPr="00854124" w:rsidRDefault="00854124" w:rsidP="00854124">
      <w:pPr>
        <w:pStyle w:val="Listenabsatz"/>
        <w:numPr>
          <w:ilvl w:val="0"/>
          <w:numId w:val="2"/>
        </w:numPr>
        <w:rPr>
          <w:rFonts w:ascii="Century Gothic" w:hAnsi="Century Gothic"/>
        </w:rPr>
      </w:pPr>
      <w:r w:rsidRPr="00854124">
        <w:rPr>
          <w:rFonts w:ascii="Century Gothic" w:hAnsi="Century Gothic"/>
        </w:rPr>
        <w:t xml:space="preserve">Die Zecke in das Nastuch legen, dieses zusammenfalten und mit einem harten Gegenstand zerdrücken.  </w:t>
      </w:r>
    </w:p>
    <w:p w14:paraId="578BFFAD" w14:textId="43EB8BFE" w:rsidR="00854124" w:rsidRPr="00854124" w:rsidRDefault="00854124" w:rsidP="00854124">
      <w:pPr>
        <w:pStyle w:val="Listenabsatz"/>
        <w:numPr>
          <w:ilvl w:val="0"/>
          <w:numId w:val="2"/>
        </w:numPr>
        <w:rPr>
          <w:rFonts w:ascii="Century Gothic" w:hAnsi="Century Gothic"/>
        </w:rPr>
      </w:pPr>
      <w:r w:rsidRPr="00854124">
        <w:rPr>
          <w:rFonts w:ascii="Century Gothic" w:hAnsi="Century Gothic"/>
        </w:rPr>
        <w:t xml:space="preserve">Die Stichstelle mit einem Hautdesinfektionsmittel desinfizieren. </w:t>
      </w:r>
    </w:p>
    <w:p w14:paraId="3E666A03" w14:textId="67C5F51A" w:rsidR="00854124" w:rsidRPr="00854124" w:rsidRDefault="00854124" w:rsidP="00854124">
      <w:pPr>
        <w:pStyle w:val="Listenabsatz"/>
        <w:numPr>
          <w:ilvl w:val="0"/>
          <w:numId w:val="2"/>
        </w:numPr>
        <w:rPr>
          <w:rFonts w:ascii="Century Gothic" w:hAnsi="Century Gothic"/>
        </w:rPr>
      </w:pPr>
      <w:r w:rsidRPr="00854124">
        <w:rPr>
          <w:rFonts w:ascii="Century Gothic" w:hAnsi="Century Gothic"/>
        </w:rPr>
        <w:t xml:space="preserve">Die Stichstelle entweder mit einem Stift einkreisen oder die genaue Stelle am besten auf einer «Zeckenliste» eintragen. </w:t>
      </w:r>
    </w:p>
    <w:p w14:paraId="3058D1D2" w14:textId="161A1F9C" w:rsidR="00854124" w:rsidRPr="00854124" w:rsidRDefault="00854124" w:rsidP="00854124">
      <w:pPr>
        <w:pStyle w:val="Listenabsatz"/>
        <w:numPr>
          <w:ilvl w:val="0"/>
          <w:numId w:val="2"/>
        </w:numPr>
        <w:rPr>
          <w:rFonts w:ascii="Century Gothic" w:hAnsi="Century Gothic"/>
        </w:rPr>
      </w:pPr>
      <w:r w:rsidRPr="00854124">
        <w:rPr>
          <w:rFonts w:ascii="Century Gothic" w:hAnsi="Century Gothic"/>
        </w:rPr>
        <w:t>Name des Kindes</w:t>
      </w:r>
      <w:r w:rsidR="00146637">
        <w:rPr>
          <w:rFonts w:ascii="Century Gothic" w:hAnsi="Century Gothic"/>
        </w:rPr>
        <w:t xml:space="preserve"> oder </w:t>
      </w:r>
      <w:r w:rsidRPr="00854124">
        <w:rPr>
          <w:rFonts w:ascii="Century Gothic" w:hAnsi="Century Gothic"/>
        </w:rPr>
        <w:t xml:space="preserve">der Leiter/in, Datum der Entfernung und Stichstelle auf der Zeckenliste eintragen. </w:t>
      </w:r>
    </w:p>
    <w:p w14:paraId="2AF0A3D8" w14:textId="3D7EFEC1" w:rsidR="00854124" w:rsidRPr="00854124" w:rsidRDefault="00854124" w:rsidP="00854124">
      <w:pPr>
        <w:pStyle w:val="Listenabsatz"/>
        <w:numPr>
          <w:ilvl w:val="0"/>
          <w:numId w:val="2"/>
        </w:numPr>
        <w:rPr>
          <w:rFonts w:ascii="Century Gothic" w:hAnsi="Century Gothic"/>
        </w:rPr>
      </w:pPr>
      <w:r w:rsidRPr="00854124">
        <w:rPr>
          <w:rFonts w:ascii="Century Gothic" w:hAnsi="Century Gothic"/>
        </w:rPr>
        <w:t xml:space="preserve">Bis Ende des Lagers auf Krankheitszeichen achten </w:t>
      </w:r>
      <w:r w:rsidR="009B538F" w:rsidRPr="009B538F">
        <w:rPr>
          <w:rFonts w:ascii="Century Gothic" w:hAnsi="Century Gothic"/>
        </w:rPr>
        <w:sym w:font="Wingdings" w:char="F0E0"/>
      </w:r>
      <w:r w:rsidR="009B538F">
        <w:rPr>
          <w:rFonts w:ascii="Century Gothic" w:hAnsi="Century Gothic"/>
        </w:rPr>
        <w:t xml:space="preserve"> </w:t>
      </w:r>
      <w:r w:rsidR="00146637">
        <w:rPr>
          <w:rFonts w:ascii="Century Gothic" w:hAnsi="Century Gothic"/>
        </w:rPr>
        <w:t>ab Seite 3</w:t>
      </w:r>
      <w:r w:rsidRPr="00854124">
        <w:rPr>
          <w:rFonts w:ascii="Century Gothic" w:hAnsi="Century Gothic"/>
        </w:rPr>
        <w:t xml:space="preserve"> «von Zecken übertragbare Krankheiten»</w:t>
      </w:r>
    </w:p>
    <w:p w14:paraId="1C30F4CF" w14:textId="4DDA020D" w:rsidR="00854124" w:rsidRPr="00854124" w:rsidRDefault="009B538F" w:rsidP="00854124">
      <w:pPr>
        <w:pStyle w:val="Listenabsatz"/>
        <w:numPr>
          <w:ilvl w:val="0"/>
          <w:numId w:val="2"/>
        </w:numPr>
        <w:rPr>
          <w:rFonts w:ascii="Century Gothic" w:hAnsi="Century Gothic"/>
        </w:rPr>
      </w:pPr>
      <w:r>
        <w:rPr>
          <w:rFonts w:ascii="Century Gothic" w:hAnsi="Century Gothic"/>
        </w:rPr>
        <w:lastRenderedPageBreak/>
        <w:t>Am</w:t>
      </w:r>
      <w:r w:rsidR="00854124" w:rsidRPr="00854124">
        <w:rPr>
          <w:rFonts w:ascii="Century Gothic" w:hAnsi="Century Gothic"/>
        </w:rPr>
        <w:t xml:space="preserve"> Ende des Lagers die Informationen auf der Zeckenliste an die Erziehungsberechtigten der jeweiligen Kinder weitergeben und ein Merkblatt für Zeckenkrankheiten mitgeben. </w:t>
      </w:r>
    </w:p>
    <w:p w14:paraId="609CB86B" w14:textId="74588D61" w:rsidR="00854124" w:rsidRDefault="00854124" w:rsidP="00854124">
      <w:pPr>
        <w:pStyle w:val="Listenabsatz"/>
        <w:numPr>
          <w:ilvl w:val="0"/>
          <w:numId w:val="2"/>
        </w:numPr>
        <w:rPr>
          <w:rFonts w:ascii="Century Gothic" w:hAnsi="Century Gothic"/>
        </w:rPr>
      </w:pPr>
      <w:r w:rsidRPr="00854124">
        <w:rPr>
          <w:rFonts w:ascii="Century Gothic" w:hAnsi="Century Gothic"/>
        </w:rPr>
        <w:t xml:space="preserve">Bemerkung: Falls sich der Zeckenbiss im Intimbereich befindet, sollte unter Umständen ein Arzt/eine Ärztin für die Entfernung aufgesucht werden. </w:t>
      </w:r>
    </w:p>
    <w:p w14:paraId="0434B149" w14:textId="609D84C8" w:rsidR="002E22E8" w:rsidRPr="002E22E8" w:rsidRDefault="002E22E8" w:rsidP="00146637">
      <w:pPr>
        <w:pStyle w:val="Listenabsatz"/>
        <w:ind w:left="360"/>
        <w:rPr>
          <w:rFonts w:ascii="Century Gothic" w:hAnsi="Century Gothic"/>
        </w:rPr>
      </w:pPr>
    </w:p>
    <w:p w14:paraId="1586C4C0" w14:textId="4F0C8A6F" w:rsidR="00854124" w:rsidRDefault="009B538F" w:rsidP="00854124">
      <w:pPr>
        <w:rPr>
          <w:rFonts w:ascii="Jubla Hand" w:hAnsi="Jubla Hand"/>
          <w:sz w:val="36"/>
          <w:szCs w:val="36"/>
        </w:rPr>
      </w:pPr>
      <w:r w:rsidRPr="002E22E8">
        <w:rPr>
          <w:rFonts w:ascii="Jubla Hand" w:hAnsi="Jubla Hand"/>
          <w:noProof/>
          <w:sz w:val="36"/>
          <w:szCs w:val="36"/>
        </w:rPr>
        <w:drawing>
          <wp:anchor distT="0" distB="0" distL="114300" distR="114300" simplePos="0" relativeHeight="251662336" behindDoc="0" locked="0" layoutInCell="1" allowOverlap="1" wp14:anchorId="6F36D8FD" wp14:editId="4FCA20F3">
            <wp:simplePos x="0" y="0"/>
            <wp:positionH relativeFrom="margin">
              <wp:posOffset>-1270</wp:posOffset>
            </wp:positionH>
            <wp:positionV relativeFrom="paragraph">
              <wp:posOffset>174650</wp:posOffset>
            </wp:positionV>
            <wp:extent cx="5760720" cy="2966720"/>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966720"/>
                    </a:xfrm>
                    <a:prstGeom prst="rect">
                      <a:avLst/>
                    </a:prstGeom>
                  </pic:spPr>
                </pic:pic>
              </a:graphicData>
            </a:graphic>
          </wp:anchor>
        </w:drawing>
      </w:r>
      <w:r w:rsidR="002E22E8">
        <w:rPr>
          <w:rFonts w:ascii="Jubla Hand" w:hAnsi="Jubla Hand"/>
          <w:noProof/>
          <w:sz w:val="36"/>
          <w:szCs w:val="36"/>
        </w:rPr>
        <mc:AlternateContent>
          <mc:Choice Requires="wps">
            <w:drawing>
              <wp:anchor distT="0" distB="0" distL="114300" distR="114300" simplePos="0" relativeHeight="251669504" behindDoc="0" locked="0" layoutInCell="1" allowOverlap="1" wp14:anchorId="632C489B" wp14:editId="24BF9389">
                <wp:simplePos x="0" y="0"/>
                <wp:positionH relativeFrom="column">
                  <wp:posOffset>4055611</wp:posOffset>
                </wp:positionH>
                <wp:positionV relativeFrom="paragraph">
                  <wp:posOffset>359214</wp:posOffset>
                </wp:positionV>
                <wp:extent cx="549275" cy="1042967"/>
                <wp:effectExtent l="19050" t="19050" r="41275" b="24130"/>
                <wp:wrapNone/>
                <wp:docPr id="6" name="Pfeil: nach unten 6"/>
                <wp:cNvGraphicFramePr/>
                <a:graphic xmlns:a="http://schemas.openxmlformats.org/drawingml/2006/main">
                  <a:graphicData uri="http://schemas.microsoft.com/office/word/2010/wordprocessingShape">
                    <wps:wsp>
                      <wps:cNvSpPr/>
                      <wps:spPr>
                        <a:xfrm flipV="1">
                          <a:off x="0" y="0"/>
                          <a:ext cx="549275" cy="10429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F593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319.35pt;margin-top:28.3pt;width:43.25pt;height:82.1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" adj="15912" fillcolor="#4472c4 [3204]" strokecolor="#1f3763 [1604]" strokeweight="1pt"/>
            </w:pict>
          </mc:Fallback>
        </mc:AlternateContent>
      </w:r>
    </w:p>
    <w:p w14:paraId="3A0FDB2F" w14:textId="0D586A40" w:rsidR="00854124" w:rsidRDefault="00854124" w:rsidP="00854124">
      <w:pPr>
        <w:rPr>
          <w:rFonts w:ascii="Jubla Hand" w:hAnsi="Jubla Hand"/>
          <w:sz w:val="36"/>
          <w:szCs w:val="36"/>
        </w:rPr>
      </w:pPr>
    </w:p>
    <w:p w14:paraId="13F0DA5E" w14:textId="7E19B43C" w:rsidR="00854124" w:rsidRDefault="002E22E8" w:rsidP="00854124">
      <w:pPr>
        <w:rPr>
          <w:rFonts w:ascii="Jubla Hand" w:hAnsi="Jubla Hand"/>
          <w:sz w:val="36"/>
          <w:szCs w:val="36"/>
        </w:rPr>
      </w:pPr>
      <w:r w:rsidRPr="002E22E8">
        <w:rPr>
          <w:rFonts w:ascii="Jubla Hand" w:hAnsi="Jubla Hand"/>
          <w:noProof/>
          <w:sz w:val="36"/>
          <w:szCs w:val="36"/>
        </w:rPr>
        <mc:AlternateContent>
          <mc:Choice Requires="wps">
            <w:drawing>
              <wp:anchor distT="45720" distB="45720" distL="114300" distR="114300" simplePos="0" relativeHeight="251666432" behindDoc="0" locked="0" layoutInCell="1" allowOverlap="1" wp14:anchorId="61DAC93D" wp14:editId="5FEF6176">
                <wp:simplePos x="0" y="0"/>
                <wp:positionH relativeFrom="column">
                  <wp:posOffset>2429510</wp:posOffset>
                </wp:positionH>
                <wp:positionV relativeFrom="paragraph">
                  <wp:posOffset>4445</wp:posOffset>
                </wp:positionV>
                <wp:extent cx="2360930" cy="140462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7AD0B3" w14:textId="603994E9" w:rsidR="002E22E8" w:rsidRPr="002E22E8" w:rsidRDefault="002E22E8" w:rsidP="002E22E8">
                            <w:pPr>
                              <w:rPr>
                                <w:rFonts w:ascii="Jubla Hand" w:hAnsi="Jubla Hand"/>
                                <w:sz w:val="36"/>
                                <w:szCs w:val="36"/>
                              </w:rPr>
                            </w:pPr>
                            <w:r>
                              <w:rPr>
                                <w:rFonts w:ascii="Jubla Hand" w:hAnsi="Jubla Hand"/>
                                <w:sz w:val="36"/>
                                <w:szCs w:val="36"/>
                              </w:rPr>
                              <w:t>Zecke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DAC93D" id="_x0000_t202" coordsize="21600,21600" o:spt="202" path="m,l,21600r21600,l21600,xe">
                <v:stroke joinstyle="miter"/>
                <v:path gradientshapeok="t" o:connecttype="rect"/>
              </v:shapetype>
              <v:shape id="Textfeld 2" o:spid="_x0000_s1026" type="#_x0000_t202" style="position:absolute;margin-left:191.3pt;margin-top:.3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" filled="f" stroked="f">
                <v:textbox style="mso-fit-shape-to-text:t">
                  <w:txbxContent>
                    <w:p w14:paraId="717AD0B3" w14:textId="603994E9" w:rsidR="002E22E8" w:rsidRPr="002E22E8" w:rsidRDefault="002E22E8" w:rsidP="002E22E8">
                      <w:pPr>
                        <w:rPr>
                          <w:rFonts w:ascii="Jubla Hand" w:hAnsi="Jubla Hand"/>
                          <w:sz w:val="36"/>
                          <w:szCs w:val="36"/>
                        </w:rPr>
                      </w:pPr>
                      <w:r>
                        <w:rPr>
                          <w:rFonts w:ascii="Jubla Hand" w:hAnsi="Jubla Hand"/>
                          <w:sz w:val="36"/>
                          <w:szCs w:val="36"/>
                        </w:rPr>
                        <w:t>Zecke</w:t>
                      </w:r>
                    </w:p>
                  </w:txbxContent>
                </v:textbox>
                <w10:wrap type="square"/>
              </v:shape>
            </w:pict>
          </mc:Fallback>
        </mc:AlternateContent>
      </w:r>
    </w:p>
    <w:p w14:paraId="0BDFE504" w14:textId="7784DECD" w:rsidR="00854124" w:rsidRDefault="00854124" w:rsidP="00854124">
      <w:pPr>
        <w:rPr>
          <w:rFonts w:ascii="Jubla Hand" w:hAnsi="Jubla Hand"/>
          <w:sz w:val="36"/>
          <w:szCs w:val="36"/>
        </w:rPr>
      </w:pPr>
    </w:p>
    <w:p w14:paraId="64E365B4" w14:textId="3B2468F8" w:rsidR="00854124" w:rsidRDefault="002E22E8" w:rsidP="00854124">
      <w:pPr>
        <w:rPr>
          <w:rFonts w:ascii="Jubla Hand" w:hAnsi="Jubla Hand"/>
          <w:sz w:val="36"/>
          <w:szCs w:val="36"/>
        </w:rPr>
      </w:pPr>
      <w:r w:rsidRPr="002E22E8">
        <w:rPr>
          <w:rFonts w:ascii="Jubla Hand" w:hAnsi="Jubla Hand"/>
          <w:noProof/>
          <w:sz w:val="36"/>
          <w:szCs w:val="36"/>
        </w:rPr>
        <mc:AlternateContent>
          <mc:Choice Requires="wps">
            <w:drawing>
              <wp:anchor distT="45720" distB="45720" distL="114300" distR="114300" simplePos="0" relativeHeight="251668480" behindDoc="0" locked="0" layoutInCell="1" allowOverlap="1" wp14:anchorId="4A3B5D79" wp14:editId="0AFE8FC0">
                <wp:simplePos x="0" y="0"/>
                <wp:positionH relativeFrom="column">
                  <wp:posOffset>4265930</wp:posOffset>
                </wp:positionH>
                <wp:positionV relativeFrom="paragraph">
                  <wp:posOffset>99695</wp:posOffset>
                </wp:positionV>
                <wp:extent cx="2360930" cy="140462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0516549" w14:textId="24EAE034" w:rsidR="002E22E8" w:rsidRPr="002E22E8" w:rsidRDefault="002E22E8" w:rsidP="002E22E8">
                            <w:pPr>
                              <w:rPr>
                                <w:rFonts w:ascii="Jubla Hand" w:hAnsi="Jubla Hand"/>
                                <w:sz w:val="36"/>
                                <w:szCs w:val="36"/>
                              </w:rPr>
                            </w:pPr>
                            <w:r>
                              <w:rPr>
                                <w:rFonts w:ascii="Jubla Hand" w:hAnsi="Jubla Hand"/>
                                <w:sz w:val="36"/>
                                <w:szCs w:val="36"/>
                              </w:rPr>
                              <w:t>Pinzette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3B5D79" id="_x0000_s1027" type="#_x0000_t202" style="position:absolute;margin-left:335.9pt;margin-top:7.8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" filled="f" stroked="f">
                <v:textbox style="mso-fit-shape-to-text:t">
                  <w:txbxContent>
                    <w:p w14:paraId="30516549" w14:textId="24EAE034" w:rsidR="002E22E8" w:rsidRPr="002E22E8" w:rsidRDefault="002E22E8" w:rsidP="002E22E8">
                      <w:pPr>
                        <w:rPr>
                          <w:rFonts w:ascii="Jubla Hand" w:hAnsi="Jubla Hand"/>
                          <w:sz w:val="36"/>
                          <w:szCs w:val="36"/>
                        </w:rPr>
                      </w:pPr>
                      <w:r>
                        <w:rPr>
                          <w:rFonts w:ascii="Jubla Hand" w:hAnsi="Jubla Hand"/>
                          <w:sz w:val="36"/>
                          <w:szCs w:val="36"/>
                        </w:rPr>
                        <w:t>Pinzette</w:t>
                      </w:r>
                    </w:p>
                  </w:txbxContent>
                </v:textbox>
                <w10:wrap type="square"/>
              </v:shape>
            </w:pict>
          </mc:Fallback>
        </mc:AlternateContent>
      </w:r>
    </w:p>
    <w:p w14:paraId="5A10C285" w14:textId="42924514" w:rsidR="00854124" w:rsidRDefault="002E22E8" w:rsidP="00854124">
      <w:pPr>
        <w:rPr>
          <w:rFonts w:ascii="Jubla Hand" w:hAnsi="Jubla Hand"/>
          <w:sz w:val="36"/>
          <w:szCs w:val="36"/>
        </w:rPr>
      </w:pPr>
      <w:r w:rsidRPr="002E22E8">
        <w:rPr>
          <w:rFonts w:ascii="Jubla Hand" w:hAnsi="Jubla Hand"/>
          <w:noProof/>
          <w:sz w:val="36"/>
          <w:szCs w:val="36"/>
        </w:rPr>
        <mc:AlternateContent>
          <mc:Choice Requires="wps">
            <w:drawing>
              <wp:anchor distT="45720" distB="45720" distL="114300" distR="114300" simplePos="0" relativeHeight="251664384" behindDoc="0" locked="0" layoutInCell="1" allowOverlap="1" wp14:anchorId="1461A598" wp14:editId="79535B99">
                <wp:simplePos x="0" y="0"/>
                <wp:positionH relativeFrom="column">
                  <wp:posOffset>210820</wp:posOffset>
                </wp:positionH>
                <wp:positionV relativeFrom="paragraph">
                  <wp:posOffset>306705</wp:posOffset>
                </wp:positionV>
                <wp:extent cx="23609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6FB77B2" w14:textId="521287A1" w:rsidR="002E22E8" w:rsidRPr="002E22E8" w:rsidRDefault="002E22E8">
                            <w:pPr>
                              <w:rPr>
                                <w:rFonts w:ascii="Jubla Hand" w:hAnsi="Jubla Hand"/>
                                <w:sz w:val="36"/>
                                <w:szCs w:val="36"/>
                              </w:rPr>
                            </w:pPr>
                            <w:r w:rsidRPr="002E22E8">
                              <w:rPr>
                                <w:rFonts w:ascii="Jubla Hand" w:hAnsi="Jubla Hand"/>
                                <w:sz w:val="36"/>
                                <w:szCs w:val="36"/>
                              </w:rPr>
                              <w:t>Haut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61A598" id="_x0000_s1028" type="#_x0000_t202" style="position:absolute;margin-left:16.6pt;margin-top:24.1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" filled="f" stroked="f">
                <v:textbox style="mso-fit-shape-to-text:t">
                  <w:txbxContent>
                    <w:p w14:paraId="26FB77B2" w14:textId="521287A1" w:rsidR="002E22E8" w:rsidRPr="002E22E8" w:rsidRDefault="002E22E8">
                      <w:pPr>
                        <w:rPr>
                          <w:rFonts w:ascii="Jubla Hand" w:hAnsi="Jubla Hand"/>
                          <w:sz w:val="36"/>
                          <w:szCs w:val="36"/>
                        </w:rPr>
                      </w:pPr>
                      <w:r w:rsidRPr="002E22E8">
                        <w:rPr>
                          <w:rFonts w:ascii="Jubla Hand" w:hAnsi="Jubla Hand"/>
                          <w:sz w:val="36"/>
                          <w:szCs w:val="36"/>
                        </w:rPr>
                        <w:t>Haut</w:t>
                      </w:r>
                    </w:p>
                  </w:txbxContent>
                </v:textbox>
                <w10:wrap type="square"/>
              </v:shape>
            </w:pict>
          </mc:Fallback>
        </mc:AlternateContent>
      </w:r>
    </w:p>
    <w:p w14:paraId="29EDEB9C" w14:textId="3FE264CF" w:rsidR="00854124" w:rsidRPr="00854124" w:rsidRDefault="00854124" w:rsidP="00854124">
      <w:pPr>
        <w:rPr>
          <w:rFonts w:ascii="Jubla Hand" w:hAnsi="Jubla Hand"/>
          <w:sz w:val="36"/>
          <w:szCs w:val="36"/>
        </w:rPr>
      </w:pPr>
    </w:p>
    <w:p w14:paraId="417B28EF" w14:textId="37BD1A95" w:rsidR="00854124" w:rsidRPr="00854124" w:rsidRDefault="00854124" w:rsidP="00854124">
      <w:pPr>
        <w:rPr>
          <w:rFonts w:ascii="Jubla Hand" w:hAnsi="Jubla Hand"/>
          <w:sz w:val="36"/>
          <w:szCs w:val="36"/>
        </w:rPr>
      </w:pPr>
    </w:p>
    <w:p w14:paraId="6733BA59" w14:textId="76AF6AD2" w:rsidR="00854124" w:rsidRPr="00854124" w:rsidRDefault="00854124" w:rsidP="00854124">
      <w:pPr>
        <w:rPr>
          <w:rFonts w:ascii="Jubla Hand" w:hAnsi="Jubla Hand"/>
          <w:sz w:val="32"/>
          <w:szCs w:val="32"/>
        </w:rPr>
      </w:pPr>
      <w:r w:rsidRPr="00854124">
        <w:rPr>
          <w:rFonts w:ascii="Jubla Hand" w:hAnsi="Jubla Hand"/>
          <w:sz w:val="32"/>
          <w:szCs w:val="32"/>
        </w:rPr>
        <w:t xml:space="preserve">Noch kein Zeckenprofi? </w:t>
      </w:r>
    </w:p>
    <w:p w14:paraId="4152A5E9" w14:textId="49B59EBD" w:rsidR="00854124" w:rsidRPr="00854124" w:rsidRDefault="00854124" w:rsidP="00854124">
      <w:pPr>
        <w:pStyle w:val="Listenabsatz"/>
        <w:numPr>
          <w:ilvl w:val="0"/>
          <w:numId w:val="5"/>
        </w:numPr>
        <w:rPr>
          <w:rFonts w:ascii="Jubla Hand" w:hAnsi="Jubla Hand"/>
        </w:rPr>
      </w:pPr>
      <w:r w:rsidRPr="00854124">
        <w:rPr>
          <w:rFonts w:ascii="Century Gothic" w:hAnsi="Century Gothic"/>
        </w:rPr>
        <w:t xml:space="preserve">Das Entfernen von Zecken ist Übungssache und kann mit der nötigen Portion Fingerspitzengefühl erlernt werden. </w:t>
      </w:r>
    </w:p>
    <w:p w14:paraId="57978D7A" w14:textId="2F27B2B2" w:rsidR="00854124" w:rsidRPr="00854124" w:rsidRDefault="00854124" w:rsidP="00854124">
      <w:pPr>
        <w:pStyle w:val="Listenabsatz"/>
        <w:numPr>
          <w:ilvl w:val="0"/>
          <w:numId w:val="5"/>
        </w:numPr>
        <w:rPr>
          <w:rFonts w:ascii="Jubla Hand" w:hAnsi="Jubla Hand"/>
        </w:rPr>
      </w:pPr>
      <w:r w:rsidRPr="00854124">
        <w:rPr>
          <w:rFonts w:ascii="Century Gothic" w:hAnsi="Century Gothic"/>
        </w:rPr>
        <w:t xml:space="preserve">Falls ihr euch unsicher seid: Schaut erfahrenen Leiter/innen zu und lasst euch bei eurer ersten Zeckenentfernung über die Schulter schauen. </w:t>
      </w:r>
    </w:p>
    <w:p w14:paraId="6D65BE57" w14:textId="45F47421" w:rsidR="00854124" w:rsidRPr="00854124" w:rsidRDefault="009B538F" w:rsidP="00854124">
      <w:pPr>
        <w:pStyle w:val="Listenabsatz"/>
        <w:numPr>
          <w:ilvl w:val="0"/>
          <w:numId w:val="5"/>
        </w:numPr>
        <w:rPr>
          <w:rFonts w:ascii="Jubla Hand" w:hAnsi="Jubla Hand"/>
        </w:rPr>
      </w:pPr>
      <w:r>
        <w:rPr>
          <w:rFonts w:ascii="Century Gothic" w:hAnsi="Century Gothic"/>
        </w:rPr>
        <w:t xml:space="preserve">Sofern nicht alle </w:t>
      </w:r>
      <w:r w:rsidR="00854124" w:rsidRPr="00854124">
        <w:rPr>
          <w:rFonts w:ascii="Century Gothic" w:hAnsi="Century Gothic"/>
        </w:rPr>
        <w:t>Körperteile der Zecke entfernt</w:t>
      </w:r>
      <w:r>
        <w:rPr>
          <w:rFonts w:ascii="Century Gothic" w:hAnsi="Century Gothic"/>
        </w:rPr>
        <w:t xml:space="preserve"> wurden</w:t>
      </w:r>
      <w:r w:rsidR="00DC52D9">
        <w:rPr>
          <w:rFonts w:ascii="Century Gothic" w:hAnsi="Century Gothic"/>
        </w:rPr>
        <w:t xml:space="preserve"> und</w:t>
      </w:r>
      <w:r w:rsidR="00854124" w:rsidRPr="00854124">
        <w:rPr>
          <w:rFonts w:ascii="Century Gothic" w:hAnsi="Century Gothic"/>
        </w:rPr>
        <w:t xml:space="preserve"> Teile des Stechapparates oder des Kopfes noch in der Haut fest</w:t>
      </w:r>
      <w:r w:rsidR="00DC52D9">
        <w:rPr>
          <w:rFonts w:ascii="Century Gothic" w:hAnsi="Century Gothic"/>
        </w:rPr>
        <w:t>stecken:</w:t>
      </w:r>
      <w:r w:rsidR="00854124" w:rsidRPr="00854124">
        <w:rPr>
          <w:rFonts w:ascii="Century Gothic" w:hAnsi="Century Gothic"/>
        </w:rPr>
        <w:t xml:space="preserve"> </w:t>
      </w:r>
    </w:p>
    <w:p w14:paraId="7A1914CE" w14:textId="158DB3A1" w:rsidR="00854124" w:rsidRPr="00854124" w:rsidRDefault="00854124" w:rsidP="00854124">
      <w:pPr>
        <w:pStyle w:val="Listenabsatz"/>
        <w:numPr>
          <w:ilvl w:val="1"/>
          <w:numId w:val="1"/>
        </w:numPr>
        <w:rPr>
          <w:rFonts w:ascii="Jubla Hand" w:hAnsi="Jubla Hand"/>
        </w:rPr>
      </w:pPr>
      <w:r w:rsidRPr="00854124">
        <w:rPr>
          <w:rFonts w:ascii="Century Gothic" w:hAnsi="Century Gothic"/>
        </w:rPr>
        <w:t xml:space="preserve">Keine Panik! Hinsichtlich der Übertragung von Krankheiten sind die verbleibenden Teile ungefährlich. </w:t>
      </w:r>
    </w:p>
    <w:p w14:paraId="2885195A" w14:textId="5D371F41" w:rsidR="00854124" w:rsidRPr="002E22E8" w:rsidRDefault="00854124" w:rsidP="00854124">
      <w:pPr>
        <w:pStyle w:val="Listenabsatz"/>
        <w:numPr>
          <w:ilvl w:val="1"/>
          <w:numId w:val="1"/>
        </w:numPr>
        <w:rPr>
          <w:rFonts w:ascii="Jubla Hand" w:hAnsi="Jubla Hand"/>
        </w:rPr>
      </w:pPr>
      <w:r w:rsidRPr="00854124">
        <w:rPr>
          <w:rFonts w:ascii="Century Gothic" w:hAnsi="Century Gothic"/>
        </w:rPr>
        <w:t xml:space="preserve">Sie können aber eine lokale Entzündungsreaktion hervorrufen. Falls die verbleibenden Teile von aussen greifbar sind, können sie mit einer feinen Pinzette entfernt werden. Ist dies nicht möglich, stösst der Körper die Fremdkörper meist mit der Zeit von alleine ab. Wichtig ist dabei ein gutes Desinfizieren der Stichstelle und Beobachten von Entzündungszeichen. Sicherheitshalber können die restlichen Fremdkörper aber auch vom Arzt /einer Ärztin entfernt werden. Spätestens beim Auftreten von Entzündungszeichen sollte </w:t>
      </w:r>
      <w:r w:rsidR="00DC52D9">
        <w:rPr>
          <w:rFonts w:ascii="Century Gothic" w:hAnsi="Century Gothic"/>
        </w:rPr>
        <w:t xml:space="preserve">unbedingt </w:t>
      </w:r>
      <w:r w:rsidRPr="00854124">
        <w:rPr>
          <w:rFonts w:ascii="Century Gothic" w:hAnsi="Century Gothic"/>
        </w:rPr>
        <w:t xml:space="preserve">ein Arzt/ eine Ärztin aufgesucht werden.  </w:t>
      </w:r>
    </w:p>
    <w:p w14:paraId="01801822" w14:textId="77777777" w:rsidR="002E22E8" w:rsidRPr="002E22E8" w:rsidRDefault="002E22E8" w:rsidP="002E22E8">
      <w:pPr>
        <w:rPr>
          <w:rFonts w:ascii="Jubla Hand" w:hAnsi="Jubla Hand"/>
        </w:rPr>
      </w:pPr>
    </w:p>
    <w:p w14:paraId="13BABDA1" w14:textId="4037675C" w:rsidR="00854124" w:rsidRPr="00854124" w:rsidRDefault="00854124" w:rsidP="00854124">
      <w:pPr>
        <w:rPr>
          <w:rFonts w:ascii="Jubla Hand" w:hAnsi="Jubla Hand"/>
          <w:sz w:val="20"/>
          <w:szCs w:val="20"/>
        </w:rPr>
      </w:pPr>
      <w:r w:rsidRPr="00854124">
        <w:rPr>
          <w:rFonts w:ascii="Jubla Hand" w:hAnsi="Jubla Hand"/>
          <w:sz w:val="32"/>
          <w:szCs w:val="32"/>
        </w:rPr>
        <w:lastRenderedPageBreak/>
        <w:t xml:space="preserve">Durch Zecken übertragbare Krankheiten </w:t>
      </w:r>
    </w:p>
    <w:p w14:paraId="6B735144" w14:textId="5C019876" w:rsidR="00854124" w:rsidRDefault="00854124" w:rsidP="00854124">
      <w:pPr>
        <w:rPr>
          <w:rFonts w:ascii="Century Gothic" w:hAnsi="Century Gothic"/>
        </w:rPr>
      </w:pPr>
      <w:r w:rsidRPr="00854124">
        <w:rPr>
          <w:rFonts w:ascii="Century Gothic" w:hAnsi="Century Gothic"/>
        </w:rPr>
        <w:t xml:space="preserve">Sowohl FSME wie auch Lyme-Borreliose können durch Zecken auf den Menschen übertragen werden. </w:t>
      </w:r>
    </w:p>
    <w:p w14:paraId="4442D370" w14:textId="77777777" w:rsidR="00353F26" w:rsidRPr="00854124" w:rsidRDefault="00353F26" w:rsidP="00854124">
      <w:pPr>
        <w:rPr>
          <w:rFonts w:ascii="Century Gothic" w:hAnsi="Century Gothic"/>
        </w:rPr>
      </w:pPr>
    </w:p>
    <w:p w14:paraId="7E098846" w14:textId="77777777" w:rsidR="00854124" w:rsidRPr="00854124" w:rsidRDefault="00854124" w:rsidP="00854124">
      <w:pPr>
        <w:rPr>
          <w:rFonts w:ascii="Century Gothic" w:hAnsi="Century Gothic"/>
        </w:rPr>
      </w:pPr>
      <w:r w:rsidRPr="00854124">
        <w:rPr>
          <w:rFonts w:ascii="Century Gothic" w:hAnsi="Century Gothic"/>
          <w:b/>
          <w:bCs/>
        </w:rPr>
        <w:t>FSME</w:t>
      </w:r>
    </w:p>
    <w:p w14:paraId="4EBDEDE0" w14:textId="03C34CD2" w:rsidR="00854124" w:rsidRPr="00854124" w:rsidRDefault="00854124" w:rsidP="00854124">
      <w:pPr>
        <w:rPr>
          <w:rFonts w:ascii="Century Gothic" w:hAnsi="Century Gothic"/>
        </w:rPr>
      </w:pPr>
      <w:r w:rsidRPr="00854124">
        <w:rPr>
          <w:rFonts w:ascii="Century Gothic" w:hAnsi="Century Gothic"/>
        </w:rPr>
        <w:t xml:space="preserve">FSME bedeutet </w:t>
      </w:r>
      <w:r w:rsidR="00635BFF" w:rsidRPr="00854124">
        <w:rPr>
          <w:rFonts w:ascii="Century Gothic" w:hAnsi="Century Gothic"/>
        </w:rPr>
        <w:t>Frühsommer</w:t>
      </w:r>
      <w:r w:rsidR="00635BFF">
        <w:rPr>
          <w:rFonts w:ascii="Century Gothic" w:hAnsi="Century Gothic"/>
        </w:rPr>
        <w:t>-</w:t>
      </w:r>
      <w:r w:rsidR="00635BFF" w:rsidRPr="00854124">
        <w:rPr>
          <w:rFonts w:ascii="Century Gothic" w:hAnsi="Century Gothic"/>
        </w:rPr>
        <w:t>Meningoenzephalitis</w:t>
      </w:r>
      <w:r w:rsidRPr="00854124">
        <w:rPr>
          <w:rFonts w:ascii="Century Gothic" w:hAnsi="Century Gothic"/>
        </w:rPr>
        <w:t xml:space="preserve">. Diese Krankheit wird durch FSME-Viren verursacht und kann im schlimmsten Fall zu einer Entzündung des Hirns und der Hirnhäute führen. </w:t>
      </w:r>
    </w:p>
    <w:p w14:paraId="675B7B5F" w14:textId="77777777" w:rsidR="00854124" w:rsidRPr="00854124" w:rsidRDefault="00854124" w:rsidP="00854124">
      <w:pPr>
        <w:rPr>
          <w:rFonts w:ascii="Century Gothic" w:hAnsi="Century Gothic"/>
        </w:rPr>
      </w:pPr>
      <w:r w:rsidRPr="00854124">
        <w:rPr>
          <w:rFonts w:ascii="Century Gothic" w:hAnsi="Century Gothic"/>
        </w:rPr>
        <w:t xml:space="preserve">Ca. 1% der Zecken in der Schweiz sind mit dem FSME-Virus befallen. Ist eine Zecke infiziert, kann sie die Viren über einen Zeckenbiss auf den Menschen übertragen. </w:t>
      </w:r>
    </w:p>
    <w:p w14:paraId="3B98D2EA" w14:textId="7666CB35" w:rsidR="00854124" w:rsidRPr="00854124" w:rsidRDefault="00854124" w:rsidP="00854124">
      <w:pPr>
        <w:rPr>
          <w:rFonts w:ascii="Century Gothic" w:hAnsi="Century Gothic"/>
        </w:rPr>
      </w:pPr>
      <w:r w:rsidRPr="00854124">
        <w:rPr>
          <w:rFonts w:ascii="Century Gothic" w:hAnsi="Century Gothic"/>
        </w:rPr>
        <w:t>Prävention: Gegen die FSME existiert eine Impfung. Dies</w:t>
      </w:r>
      <w:r w:rsidR="00635BFF">
        <w:rPr>
          <w:rFonts w:ascii="Century Gothic" w:hAnsi="Century Gothic"/>
        </w:rPr>
        <w:t>e</w:t>
      </w:r>
      <w:r w:rsidRPr="00854124">
        <w:rPr>
          <w:rFonts w:ascii="Century Gothic" w:hAnsi="Century Gothic"/>
        </w:rPr>
        <w:t xml:space="preserve"> ist in der Schweiz für alle Personen ab 6 Jahren, welche in einem FSME-Risikogebiet wohnen empfohlen. Alle Kantone ausser Genf und Tessin sind FSME-Risikogebiete (Stand 2020). </w:t>
      </w:r>
    </w:p>
    <w:p w14:paraId="70E027F5" w14:textId="77777777" w:rsidR="00854124" w:rsidRPr="00854124" w:rsidRDefault="00854124" w:rsidP="00854124">
      <w:pPr>
        <w:rPr>
          <w:rFonts w:ascii="Century Gothic" w:hAnsi="Century Gothic"/>
        </w:rPr>
      </w:pPr>
      <w:r w:rsidRPr="00854124">
        <w:rPr>
          <w:rFonts w:ascii="Century Gothic" w:hAnsi="Century Gothic"/>
        </w:rPr>
        <w:t xml:space="preserve">Symptome: </w:t>
      </w:r>
    </w:p>
    <w:p w14:paraId="6269D0BF" w14:textId="77777777" w:rsidR="00854124" w:rsidRPr="00854124" w:rsidRDefault="00854124" w:rsidP="00854124">
      <w:pPr>
        <w:pStyle w:val="Listenabsatz"/>
        <w:numPr>
          <w:ilvl w:val="0"/>
          <w:numId w:val="6"/>
        </w:numPr>
        <w:rPr>
          <w:rFonts w:ascii="Century Gothic" w:hAnsi="Century Gothic"/>
        </w:rPr>
      </w:pPr>
      <w:r w:rsidRPr="00854124">
        <w:rPr>
          <w:rFonts w:ascii="Century Gothic" w:hAnsi="Century Gothic"/>
        </w:rPr>
        <w:t xml:space="preserve">Die Mehrzahl der Infizierten entwickelt keine Symptome und bleibt gesund. Das FSME-Virus kann NICHT </w:t>
      </w:r>
      <w:proofErr w:type="gramStart"/>
      <w:r w:rsidRPr="00854124">
        <w:rPr>
          <w:rFonts w:ascii="Century Gothic" w:hAnsi="Century Gothic"/>
        </w:rPr>
        <w:t>von Mensch</w:t>
      </w:r>
      <w:proofErr w:type="gramEnd"/>
      <w:r w:rsidRPr="00854124">
        <w:rPr>
          <w:rFonts w:ascii="Century Gothic" w:hAnsi="Century Gothic"/>
        </w:rPr>
        <w:t xml:space="preserve"> zu Mensch übertragen werden. </w:t>
      </w:r>
    </w:p>
    <w:p w14:paraId="107A1B36" w14:textId="08491C11" w:rsidR="00854124" w:rsidRPr="00854124" w:rsidRDefault="00854124" w:rsidP="00854124">
      <w:pPr>
        <w:pStyle w:val="Listenabsatz"/>
        <w:numPr>
          <w:ilvl w:val="0"/>
          <w:numId w:val="6"/>
        </w:numPr>
        <w:rPr>
          <w:rFonts w:ascii="Century Gothic" w:hAnsi="Century Gothic"/>
        </w:rPr>
      </w:pPr>
      <w:r w:rsidRPr="00854124">
        <w:rPr>
          <w:rFonts w:ascii="Century Gothic" w:hAnsi="Century Gothic"/>
        </w:rPr>
        <w:t xml:space="preserve">7-14 Tage nach dem Stich kommt es aber bei einigen Infizierten zu grippeähnlichen Symptomen. </w:t>
      </w:r>
    </w:p>
    <w:p w14:paraId="0A09E092" w14:textId="77777777" w:rsidR="00854124" w:rsidRDefault="00854124" w:rsidP="00854124">
      <w:pPr>
        <w:pStyle w:val="Listenabsatz"/>
        <w:numPr>
          <w:ilvl w:val="0"/>
          <w:numId w:val="6"/>
        </w:numPr>
        <w:rPr>
          <w:rFonts w:ascii="Century Gothic" w:hAnsi="Century Gothic"/>
        </w:rPr>
      </w:pPr>
      <w:r w:rsidRPr="00854124">
        <w:rPr>
          <w:rFonts w:ascii="Century Gothic" w:hAnsi="Century Gothic"/>
        </w:rPr>
        <w:t xml:space="preserve">Nach der ersten Krankheitsphase kann es bei einigen Infizierten in einer zweiten Krankheitsphase zu einer Entzündung des Hirns und der Hirnhäute kommen. Symptome dafür sind zum Beispiel Bewusstseins- und Koordinationsstörungen, Lähmungserscheinungen aber auch starke Kopfschmerzen, Fieber, Nackensteifigkeit, Übelkeit oder Erbrechen. </w:t>
      </w:r>
    </w:p>
    <w:p w14:paraId="11D210F9" w14:textId="15200FC6" w:rsidR="00854124" w:rsidRPr="00854124" w:rsidRDefault="00854124" w:rsidP="00854124">
      <w:pPr>
        <w:pStyle w:val="Listenabsatz"/>
        <w:ind w:left="360"/>
        <w:rPr>
          <w:rFonts w:ascii="Century Gothic" w:hAnsi="Century Gothic"/>
        </w:rPr>
      </w:pPr>
      <w:r w:rsidRPr="00854124">
        <w:rPr>
          <w:noProof/>
        </w:rPr>
        <mc:AlternateContent>
          <mc:Choice Requires="wps">
            <w:drawing>
              <wp:anchor distT="0" distB="0" distL="114300" distR="114300" simplePos="0" relativeHeight="251659264" behindDoc="1" locked="0" layoutInCell="1" allowOverlap="1" wp14:anchorId="18F330A7" wp14:editId="0A848A71">
                <wp:simplePos x="0" y="0"/>
                <wp:positionH relativeFrom="column">
                  <wp:posOffset>-30365</wp:posOffset>
                </wp:positionH>
                <wp:positionV relativeFrom="paragraph">
                  <wp:posOffset>236022</wp:posOffset>
                </wp:positionV>
                <wp:extent cx="5741232" cy="1094282"/>
                <wp:effectExtent l="0" t="0" r="0" b="0"/>
                <wp:wrapNone/>
                <wp:docPr id="2" name="Rechteck 2"/>
                <wp:cNvGraphicFramePr/>
                <a:graphic xmlns:a="http://schemas.openxmlformats.org/drawingml/2006/main">
                  <a:graphicData uri="http://schemas.microsoft.com/office/word/2010/wordprocessingShape">
                    <wps:wsp>
                      <wps:cNvSpPr/>
                      <wps:spPr>
                        <a:xfrm>
                          <a:off x="0" y="0"/>
                          <a:ext cx="5741232" cy="1094282"/>
                        </a:xfrm>
                        <a:prstGeom prst="rect">
                          <a:avLst/>
                        </a:prstGeom>
                        <a:solidFill>
                          <a:schemeClr val="accent1">
                            <a:lumMod val="20000"/>
                            <a:lumOff val="8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55498" id="Rechteck 2" o:spid="_x0000_s1026" style="position:absolute;margin-left:-2.4pt;margin-top:18.6pt;width:452.05pt;height:86.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" fillcolor="#d9e2f3 [660]" stroked="f" strokeweight="1pt"/>
            </w:pict>
          </mc:Fallback>
        </mc:AlternateContent>
      </w:r>
    </w:p>
    <w:p w14:paraId="44BEE32C" w14:textId="77777777" w:rsidR="00854124" w:rsidRPr="00854124" w:rsidRDefault="00854124" w:rsidP="00854124">
      <w:pPr>
        <w:rPr>
          <w:rFonts w:ascii="Century Gothic" w:hAnsi="Century Gothic"/>
        </w:rPr>
      </w:pPr>
      <w:r w:rsidRPr="00854124">
        <w:rPr>
          <w:rFonts w:ascii="Century Gothic" w:hAnsi="Century Gothic"/>
        </w:rPr>
        <w:t xml:space="preserve">Wichtig für die Jubla: </w:t>
      </w:r>
    </w:p>
    <w:p w14:paraId="6A1DEA65" w14:textId="3189ED2A" w:rsidR="00854124" w:rsidRPr="00854124" w:rsidRDefault="00854124" w:rsidP="00854124">
      <w:pPr>
        <w:pStyle w:val="Listenabsatz"/>
        <w:numPr>
          <w:ilvl w:val="0"/>
          <w:numId w:val="9"/>
        </w:numPr>
        <w:rPr>
          <w:rFonts w:ascii="Century Gothic" w:hAnsi="Century Gothic"/>
        </w:rPr>
      </w:pPr>
      <w:r w:rsidRPr="00854124">
        <w:rPr>
          <w:rFonts w:ascii="Century Gothic" w:hAnsi="Century Gothic"/>
        </w:rPr>
        <w:t xml:space="preserve">Informiert am Elterninfoabend über die Möglichkeit der FSME-Impfung. </w:t>
      </w:r>
    </w:p>
    <w:p w14:paraId="18B6159C" w14:textId="26B6E9F7" w:rsidR="00854124" w:rsidRPr="00854124" w:rsidRDefault="00854124" w:rsidP="00854124">
      <w:pPr>
        <w:pStyle w:val="Listenabsatz"/>
        <w:numPr>
          <w:ilvl w:val="0"/>
          <w:numId w:val="9"/>
        </w:numPr>
        <w:rPr>
          <w:rFonts w:ascii="Century Gothic" w:hAnsi="Century Gothic"/>
        </w:rPr>
      </w:pPr>
      <w:r w:rsidRPr="00854124">
        <w:rPr>
          <w:rFonts w:ascii="Century Gothic" w:hAnsi="Century Gothic"/>
        </w:rPr>
        <w:t xml:space="preserve">Bei Krankheitszeichen wie Fieber, Gliederschmerzen oder Abgeschlagenheit in den Wochen nach dem Stich, sollte ein Arzt/eine Ärztin aufgesucht werden. </w:t>
      </w:r>
    </w:p>
    <w:p w14:paraId="1C67D140" w14:textId="6BB76C00" w:rsidR="00854124" w:rsidRPr="00854124" w:rsidRDefault="00854124" w:rsidP="00854124">
      <w:pPr>
        <w:pStyle w:val="Listenabsatz"/>
        <w:rPr>
          <w:rFonts w:ascii="Century Gothic" w:hAnsi="Century Gothic"/>
        </w:rPr>
      </w:pPr>
    </w:p>
    <w:p w14:paraId="2BDE433F" w14:textId="08C68329" w:rsidR="00854124" w:rsidRPr="00854124" w:rsidRDefault="00854124" w:rsidP="00854124">
      <w:pPr>
        <w:pStyle w:val="Listenabsatz"/>
        <w:rPr>
          <w:rFonts w:ascii="Century Gothic" w:hAnsi="Century Gothic"/>
        </w:rPr>
      </w:pPr>
    </w:p>
    <w:p w14:paraId="42A26302" w14:textId="6112E88D" w:rsidR="00854124" w:rsidRPr="00854124" w:rsidRDefault="00854124" w:rsidP="00854124">
      <w:pPr>
        <w:pStyle w:val="Listenabsatz"/>
        <w:rPr>
          <w:rFonts w:ascii="Century Gothic" w:hAnsi="Century Gothic"/>
        </w:rPr>
      </w:pPr>
    </w:p>
    <w:p w14:paraId="7315E180" w14:textId="2978EF00" w:rsidR="00854124" w:rsidRPr="00854124" w:rsidRDefault="00854124" w:rsidP="00854124">
      <w:pPr>
        <w:pStyle w:val="Listenabsatz"/>
        <w:rPr>
          <w:rFonts w:ascii="Century Gothic" w:hAnsi="Century Gothic"/>
        </w:rPr>
      </w:pPr>
    </w:p>
    <w:p w14:paraId="1F75A473" w14:textId="7F329442" w:rsidR="00854124" w:rsidRPr="00854124" w:rsidRDefault="00854124" w:rsidP="00854124">
      <w:pPr>
        <w:pStyle w:val="Listenabsatz"/>
        <w:rPr>
          <w:rFonts w:ascii="Century Gothic" w:hAnsi="Century Gothic"/>
        </w:rPr>
      </w:pPr>
    </w:p>
    <w:p w14:paraId="526EA8ED" w14:textId="420193DE" w:rsidR="00854124" w:rsidRDefault="00854124" w:rsidP="00854124">
      <w:pPr>
        <w:pStyle w:val="Listenabsatz"/>
        <w:rPr>
          <w:rFonts w:ascii="Century Gothic" w:hAnsi="Century Gothic"/>
        </w:rPr>
      </w:pPr>
    </w:p>
    <w:p w14:paraId="5192705B" w14:textId="79ED428C" w:rsidR="00854124" w:rsidRDefault="00854124" w:rsidP="00854124">
      <w:pPr>
        <w:pStyle w:val="Listenabsatz"/>
        <w:rPr>
          <w:rFonts w:ascii="Century Gothic" w:hAnsi="Century Gothic"/>
        </w:rPr>
      </w:pPr>
    </w:p>
    <w:p w14:paraId="1E1EFFDB" w14:textId="77777777" w:rsidR="00854124" w:rsidRPr="00854124" w:rsidRDefault="00854124" w:rsidP="00854124">
      <w:pPr>
        <w:pStyle w:val="Listenabsatz"/>
        <w:rPr>
          <w:rFonts w:ascii="Century Gothic" w:hAnsi="Century Gothic"/>
        </w:rPr>
      </w:pPr>
    </w:p>
    <w:p w14:paraId="6FF591C4" w14:textId="37F8F903" w:rsidR="00854124" w:rsidRDefault="00854124" w:rsidP="00854124">
      <w:pPr>
        <w:pStyle w:val="Listenabsatz"/>
        <w:rPr>
          <w:rFonts w:ascii="Century Gothic" w:hAnsi="Century Gothic"/>
        </w:rPr>
      </w:pPr>
    </w:p>
    <w:p w14:paraId="6575B5DD" w14:textId="7481F87C" w:rsidR="00854124" w:rsidRDefault="00854124" w:rsidP="00854124">
      <w:pPr>
        <w:pStyle w:val="Listenabsatz"/>
        <w:rPr>
          <w:rFonts w:ascii="Century Gothic" w:hAnsi="Century Gothic"/>
        </w:rPr>
      </w:pPr>
    </w:p>
    <w:p w14:paraId="3926AB60" w14:textId="1B89654F" w:rsidR="002E22E8" w:rsidRDefault="002E22E8" w:rsidP="00854124">
      <w:pPr>
        <w:pStyle w:val="Listenabsatz"/>
        <w:rPr>
          <w:rFonts w:ascii="Century Gothic" w:hAnsi="Century Gothic"/>
        </w:rPr>
      </w:pPr>
    </w:p>
    <w:p w14:paraId="01003C9A" w14:textId="77777777" w:rsidR="002E22E8" w:rsidRPr="00854124" w:rsidRDefault="002E22E8" w:rsidP="00854124">
      <w:pPr>
        <w:pStyle w:val="Listenabsatz"/>
        <w:rPr>
          <w:rFonts w:ascii="Century Gothic" w:hAnsi="Century Gothic"/>
        </w:rPr>
      </w:pPr>
    </w:p>
    <w:p w14:paraId="4EB38DF3" w14:textId="77777777" w:rsidR="00353F26" w:rsidRDefault="00353F26" w:rsidP="00854124">
      <w:pPr>
        <w:rPr>
          <w:rFonts w:ascii="Century Gothic" w:hAnsi="Century Gothic"/>
          <w:b/>
          <w:bCs/>
        </w:rPr>
      </w:pPr>
    </w:p>
    <w:p w14:paraId="55D333FA" w14:textId="5B6F0F87" w:rsidR="00854124" w:rsidRPr="00854124" w:rsidRDefault="00854124" w:rsidP="00854124">
      <w:pPr>
        <w:rPr>
          <w:rFonts w:ascii="Century Gothic" w:hAnsi="Century Gothic"/>
        </w:rPr>
      </w:pPr>
      <w:r w:rsidRPr="00854124">
        <w:rPr>
          <w:rFonts w:ascii="Century Gothic" w:hAnsi="Century Gothic"/>
          <w:b/>
          <w:bCs/>
        </w:rPr>
        <w:lastRenderedPageBreak/>
        <w:t>Lyme-Borreliose</w:t>
      </w:r>
      <w:r w:rsidRPr="00854124">
        <w:rPr>
          <w:rFonts w:ascii="Century Gothic" w:hAnsi="Century Gothic"/>
        </w:rPr>
        <w:t xml:space="preserve"> </w:t>
      </w:r>
    </w:p>
    <w:p w14:paraId="227DF2B6" w14:textId="77777777" w:rsidR="00854124" w:rsidRPr="00854124" w:rsidRDefault="00854124" w:rsidP="00854124">
      <w:pPr>
        <w:rPr>
          <w:rFonts w:ascii="Century Gothic" w:hAnsi="Century Gothic"/>
        </w:rPr>
      </w:pPr>
      <w:r w:rsidRPr="00854124">
        <w:rPr>
          <w:rFonts w:ascii="Century Gothic" w:hAnsi="Century Gothic"/>
        </w:rPr>
        <w:t xml:space="preserve">Die Lyme-Borreliose wird durch bestimmte Bakterien verursacht. Diese Krankheit läuft in verschiedenen Stadien (siehe Symptome) ab, die aber bei frühzeitiger Erkennung gut behandelt werden können. </w:t>
      </w:r>
    </w:p>
    <w:p w14:paraId="54D4F161" w14:textId="270F29A0" w:rsidR="00854124" w:rsidRPr="00854124" w:rsidRDefault="00854124" w:rsidP="00854124">
      <w:pPr>
        <w:rPr>
          <w:rFonts w:ascii="Century Gothic" w:hAnsi="Century Gothic"/>
        </w:rPr>
      </w:pPr>
      <w:r w:rsidRPr="00854124">
        <w:rPr>
          <w:rFonts w:ascii="Century Gothic" w:hAnsi="Century Gothic"/>
        </w:rPr>
        <w:t xml:space="preserve">Je nach Gebiet sind bis zu 40% der Zecken in der Schweiz Träger dieses Bakteriums und können es durch einen Zeckenbiss auf den Menschen übertragen. Wird die Zecke aber in einem Zeitraum von bis zu 24 Stunden nach dem Biss entfernt, ist eine Übertragung sehr unwahrscheinlich. (Dies gilt leider nicht für die Übertragung von FSME-Viren) </w:t>
      </w:r>
    </w:p>
    <w:p w14:paraId="0BBCAD21" w14:textId="79B78287" w:rsidR="00854124" w:rsidRPr="00854124" w:rsidRDefault="00854124" w:rsidP="00854124">
      <w:pPr>
        <w:rPr>
          <w:rFonts w:ascii="Century Gothic" w:hAnsi="Century Gothic"/>
        </w:rPr>
      </w:pPr>
      <w:r w:rsidRPr="00854124">
        <w:rPr>
          <w:rFonts w:ascii="Century Gothic" w:hAnsi="Century Gothic"/>
        </w:rPr>
        <w:t>Prävention: Es existiert keine Impfung gegen Lyme-Borreliose</w:t>
      </w:r>
      <w:r w:rsidR="00146637">
        <w:rPr>
          <w:rFonts w:ascii="Century Gothic" w:hAnsi="Century Gothic"/>
        </w:rPr>
        <w:t>.</w:t>
      </w:r>
    </w:p>
    <w:p w14:paraId="083CF819" w14:textId="77777777" w:rsidR="00854124" w:rsidRPr="00854124" w:rsidRDefault="00854124" w:rsidP="00854124">
      <w:pPr>
        <w:rPr>
          <w:rFonts w:ascii="Century Gothic" w:hAnsi="Century Gothic"/>
        </w:rPr>
      </w:pPr>
      <w:r w:rsidRPr="00854124">
        <w:rPr>
          <w:rFonts w:ascii="Century Gothic" w:hAnsi="Century Gothic"/>
        </w:rPr>
        <w:t xml:space="preserve">Symptome: </w:t>
      </w:r>
    </w:p>
    <w:p w14:paraId="2606931A" w14:textId="77777777" w:rsidR="00854124" w:rsidRPr="00854124" w:rsidRDefault="00854124" w:rsidP="00854124">
      <w:pPr>
        <w:pStyle w:val="Listenabsatz"/>
        <w:numPr>
          <w:ilvl w:val="0"/>
          <w:numId w:val="8"/>
        </w:numPr>
        <w:rPr>
          <w:rFonts w:ascii="Century Gothic" w:hAnsi="Century Gothic"/>
        </w:rPr>
      </w:pPr>
      <w:r w:rsidRPr="00854124">
        <w:rPr>
          <w:rFonts w:ascii="Century Gothic" w:hAnsi="Century Gothic"/>
        </w:rPr>
        <w:t xml:space="preserve">Lokale Frühzeichen: </w:t>
      </w:r>
    </w:p>
    <w:p w14:paraId="654612E0" w14:textId="26295552" w:rsidR="00854124" w:rsidRPr="00854124" w:rsidRDefault="00854124" w:rsidP="00854124">
      <w:pPr>
        <w:pStyle w:val="Listenabsatz"/>
        <w:numPr>
          <w:ilvl w:val="1"/>
          <w:numId w:val="8"/>
        </w:numPr>
        <w:rPr>
          <w:rFonts w:ascii="Century Gothic" w:hAnsi="Century Gothic"/>
        </w:rPr>
      </w:pPr>
      <w:r w:rsidRPr="00854124">
        <w:rPr>
          <w:rFonts w:ascii="Century Gothic" w:hAnsi="Century Gothic"/>
        </w:rPr>
        <w:t xml:space="preserve">Wanderröte: </w:t>
      </w:r>
      <w:r w:rsidR="00DC52D9">
        <w:rPr>
          <w:rFonts w:ascii="Century Gothic" w:hAnsi="Century Gothic"/>
        </w:rPr>
        <w:t>N</w:t>
      </w:r>
      <w:r w:rsidRPr="00854124">
        <w:rPr>
          <w:rFonts w:ascii="Century Gothic" w:hAnsi="Century Gothic"/>
        </w:rPr>
        <w:t>ach Tagen bis Wochen bildet sich um die Stichstelle eine sich kreisförmig ausbreitende Röte, die in der Mitte abblasst. Etwa</w:t>
      </w:r>
      <w:r w:rsidR="00635BFF">
        <w:rPr>
          <w:rFonts w:ascii="Century Gothic" w:hAnsi="Century Gothic"/>
        </w:rPr>
        <w:t xml:space="preserve"> d</w:t>
      </w:r>
      <w:r w:rsidRPr="00854124">
        <w:rPr>
          <w:rFonts w:ascii="Century Gothic" w:hAnsi="Century Gothic"/>
        </w:rPr>
        <w:t>ie Hälfte aller Infizierten entwickelt eine Wanderröte</w:t>
      </w:r>
      <w:r w:rsidR="00635BFF">
        <w:rPr>
          <w:rFonts w:ascii="Century Gothic" w:hAnsi="Century Gothic"/>
        </w:rPr>
        <w:t>.</w:t>
      </w:r>
      <w:r w:rsidRPr="00854124">
        <w:rPr>
          <w:rFonts w:ascii="Century Gothic" w:hAnsi="Century Gothic"/>
        </w:rPr>
        <w:t xml:space="preserve"> </w:t>
      </w:r>
    </w:p>
    <w:p w14:paraId="4C4F11B0" w14:textId="6E64D7DF" w:rsidR="00854124" w:rsidRPr="00854124" w:rsidRDefault="00854124" w:rsidP="00854124">
      <w:pPr>
        <w:pStyle w:val="Listenabsatz"/>
        <w:numPr>
          <w:ilvl w:val="0"/>
          <w:numId w:val="8"/>
        </w:numPr>
        <w:rPr>
          <w:rFonts w:ascii="Century Gothic" w:hAnsi="Century Gothic"/>
        </w:rPr>
      </w:pPr>
      <w:r w:rsidRPr="00854124">
        <w:rPr>
          <w:rFonts w:ascii="Century Gothic" w:hAnsi="Century Gothic"/>
        </w:rPr>
        <w:t xml:space="preserve">Spätzeichen (tritt nach Wochen </w:t>
      </w:r>
      <w:proofErr w:type="gramStart"/>
      <w:r w:rsidRPr="00854124">
        <w:rPr>
          <w:rFonts w:ascii="Century Gothic" w:hAnsi="Century Gothic"/>
        </w:rPr>
        <w:t>bis Monaten</w:t>
      </w:r>
      <w:proofErr w:type="gramEnd"/>
      <w:r w:rsidRPr="00854124">
        <w:rPr>
          <w:rFonts w:ascii="Century Gothic" w:hAnsi="Century Gothic"/>
        </w:rPr>
        <w:t xml:space="preserve"> bei einem kleinen Teil der Infizierten au</w:t>
      </w:r>
      <w:r w:rsidR="00635BFF">
        <w:rPr>
          <w:rFonts w:ascii="Century Gothic" w:hAnsi="Century Gothic"/>
        </w:rPr>
        <w:t>f):</w:t>
      </w:r>
      <w:r w:rsidRPr="00854124">
        <w:rPr>
          <w:rFonts w:ascii="Century Gothic" w:hAnsi="Century Gothic"/>
        </w:rPr>
        <w:t xml:space="preserve"> </w:t>
      </w:r>
    </w:p>
    <w:p w14:paraId="1279C4E7" w14:textId="77777777" w:rsidR="00854124" w:rsidRDefault="00854124" w:rsidP="00854124">
      <w:pPr>
        <w:pStyle w:val="Listenabsatz"/>
        <w:numPr>
          <w:ilvl w:val="1"/>
          <w:numId w:val="8"/>
        </w:numPr>
        <w:rPr>
          <w:rFonts w:ascii="Century Gothic" w:hAnsi="Century Gothic"/>
        </w:rPr>
      </w:pPr>
      <w:r w:rsidRPr="00854124">
        <w:rPr>
          <w:rFonts w:ascii="Century Gothic" w:hAnsi="Century Gothic"/>
        </w:rPr>
        <w:t xml:space="preserve">Verschiedene Organsysteme können betroffen sein. Unter anderem können Störungen im Nervensystem (zum Beispiel Lähmungen der Augen, Gesichts oder Arm- und Beinmuskulatur), eine Hirnhautentzündung, eine Entzündung des Herzens sowie chronische Gelenksentzündungen auftreten. </w:t>
      </w:r>
    </w:p>
    <w:p w14:paraId="4BBF2ECC" w14:textId="7CC4518F" w:rsidR="00854124" w:rsidRPr="00854124" w:rsidRDefault="00854124" w:rsidP="00854124">
      <w:pPr>
        <w:pStyle w:val="Listenabsatz"/>
        <w:ind w:left="1080"/>
        <w:rPr>
          <w:rFonts w:ascii="Century Gothic" w:hAnsi="Century Gothic"/>
        </w:rPr>
      </w:pPr>
      <w:r w:rsidRPr="00854124">
        <w:rPr>
          <w:noProof/>
        </w:rPr>
        <mc:AlternateContent>
          <mc:Choice Requires="wps">
            <w:drawing>
              <wp:anchor distT="0" distB="0" distL="114300" distR="114300" simplePos="0" relativeHeight="251661312" behindDoc="1" locked="0" layoutInCell="1" allowOverlap="1" wp14:anchorId="46F95164" wp14:editId="3DC945BD">
                <wp:simplePos x="0" y="0"/>
                <wp:positionH relativeFrom="column">
                  <wp:posOffset>-75336</wp:posOffset>
                </wp:positionH>
                <wp:positionV relativeFrom="paragraph">
                  <wp:posOffset>225257</wp:posOffset>
                </wp:positionV>
                <wp:extent cx="5846164" cy="1499017"/>
                <wp:effectExtent l="0" t="0" r="2540" b="6350"/>
                <wp:wrapNone/>
                <wp:docPr id="3" name="Rechteck 3"/>
                <wp:cNvGraphicFramePr/>
                <a:graphic xmlns:a="http://schemas.openxmlformats.org/drawingml/2006/main">
                  <a:graphicData uri="http://schemas.microsoft.com/office/word/2010/wordprocessingShape">
                    <wps:wsp>
                      <wps:cNvSpPr/>
                      <wps:spPr>
                        <a:xfrm>
                          <a:off x="0" y="0"/>
                          <a:ext cx="5846164" cy="1499017"/>
                        </a:xfrm>
                        <a:prstGeom prst="rect">
                          <a:avLst/>
                        </a:prstGeom>
                        <a:solidFill>
                          <a:schemeClr val="accent1">
                            <a:lumMod val="20000"/>
                            <a:lumOff val="8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927B5" id="Rechteck 3" o:spid="_x0000_s1026" style="position:absolute;margin-left:-5.95pt;margin-top:17.75pt;width:460.35pt;height:11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" fillcolor="#d9e2f3 [660]" stroked="f" strokeweight="1pt"/>
            </w:pict>
          </mc:Fallback>
        </mc:AlternateContent>
      </w:r>
    </w:p>
    <w:p w14:paraId="426ADE82" w14:textId="7CD1BD13" w:rsidR="00854124" w:rsidRPr="00854124" w:rsidRDefault="00854124" w:rsidP="00854124">
      <w:pPr>
        <w:rPr>
          <w:rFonts w:ascii="Century Gothic" w:hAnsi="Century Gothic"/>
        </w:rPr>
      </w:pPr>
      <w:r w:rsidRPr="00854124">
        <w:rPr>
          <w:rFonts w:ascii="Century Gothic" w:hAnsi="Century Gothic"/>
        </w:rPr>
        <w:t xml:space="preserve">Wichtig für die Jubla: </w:t>
      </w:r>
    </w:p>
    <w:p w14:paraId="18E70ABA" w14:textId="2D82D35C" w:rsidR="00854124" w:rsidRPr="00854124" w:rsidRDefault="00854124" w:rsidP="00854124">
      <w:pPr>
        <w:pStyle w:val="Listenabsatz"/>
        <w:numPr>
          <w:ilvl w:val="0"/>
          <w:numId w:val="11"/>
        </w:numPr>
        <w:ind w:left="360"/>
        <w:rPr>
          <w:rFonts w:ascii="Century Gothic" w:hAnsi="Century Gothic"/>
        </w:rPr>
      </w:pPr>
      <w:r w:rsidRPr="00854124">
        <w:rPr>
          <w:rFonts w:ascii="Century Gothic" w:hAnsi="Century Gothic"/>
        </w:rPr>
        <w:t xml:space="preserve">Fordert eure TN regelmässig zu Zeckenkontrollen auf! Denn je früher eine Zecke entfernt wird, desto geringer ist das Risiko für eine Übertragung von Lyme-Borreliose. </w:t>
      </w:r>
    </w:p>
    <w:p w14:paraId="729351D1" w14:textId="7BD2C3F3" w:rsidR="00854124" w:rsidRPr="00854124" w:rsidRDefault="00854124" w:rsidP="00854124">
      <w:pPr>
        <w:pStyle w:val="Listenabsatz"/>
        <w:numPr>
          <w:ilvl w:val="0"/>
          <w:numId w:val="11"/>
        </w:numPr>
        <w:ind w:left="360"/>
        <w:rPr>
          <w:rFonts w:ascii="Century Gothic" w:hAnsi="Century Gothic"/>
        </w:rPr>
      </w:pPr>
      <w:r w:rsidRPr="00854124">
        <w:rPr>
          <w:rFonts w:ascii="Century Gothic" w:hAnsi="Century Gothic"/>
        </w:rPr>
        <w:t xml:space="preserve">Kreist die Stichstelle ein oder notiert die genaue Stelle des Stichs. Kontrolliert die Stichstelle täglich auf das Auftreten von Wanderröte. Sucht einen Arzt/eine Ärztin auf, falls eine solche auftritt. </w:t>
      </w:r>
    </w:p>
    <w:p w14:paraId="18B6AD5F" w14:textId="2B090A53" w:rsidR="00854124" w:rsidRPr="00854124" w:rsidRDefault="00854124" w:rsidP="00854124">
      <w:pPr>
        <w:rPr>
          <w:rFonts w:ascii="Century Gothic" w:hAnsi="Century Gothic"/>
        </w:rPr>
      </w:pPr>
    </w:p>
    <w:p w14:paraId="140D0F89" w14:textId="43F986E5" w:rsidR="00854124" w:rsidRPr="00854124" w:rsidRDefault="00854124" w:rsidP="00854124">
      <w:pPr>
        <w:rPr>
          <w:rFonts w:ascii="Century Gothic" w:hAnsi="Century Gothic"/>
        </w:rPr>
      </w:pPr>
    </w:p>
    <w:sectPr w:rsidR="00854124" w:rsidRPr="0085412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A0D43" w14:textId="77777777" w:rsidR="000540CD" w:rsidRDefault="000540CD" w:rsidP="00353F26">
      <w:pPr>
        <w:spacing w:after="0" w:line="240" w:lineRule="auto"/>
      </w:pPr>
      <w:r>
        <w:separator/>
      </w:r>
    </w:p>
  </w:endnote>
  <w:endnote w:type="continuationSeparator" w:id="0">
    <w:p w14:paraId="41224E97" w14:textId="77777777" w:rsidR="000540CD" w:rsidRDefault="000540CD" w:rsidP="0035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Jubla Hand">
    <w:altName w:val="Calibri"/>
    <w:panose1 w:val="020B0604020202020204"/>
    <w:charset w:val="00"/>
    <w:family w:val="auto"/>
    <w:pitch w:val="variable"/>
    <w:sig w:usb0="A000002F" w:usb1="00000052"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308318"/>
      <w:docPartObj>
        <w:docPartGallery w:val="Page Numbers (Bottom of Page)"/>
        <w:docPartUnique/>
      </w:docPartObj>
    </w:sdtPr>
    <w:sdtEndPr/>
    <w:sdtContent>
      <w:p w14:paraId="514F307C" w14:textId="3F22A9C6" w:rsidR="00353F26" w:rsidRDefault="00353F26">
        <w:pPr>
          <w:pStyle w:val="Fuzeile"/>
          <w:jc w:val="center"/>
        </w:pPr>
        <w:r w:rsidRPr="00635BFF">
          <w:rPr>
            <w:rFonts w:ascii="Century Gothic" w:hAnsi="Century Gothic"/>
          </w:rPr>
          <w:fldChar w:fldCharType="begin"/>
        </w:r>
        <w:r w:rsidRPr="00635BFF">
          <w:rPr>
            <w:rFonts w:ascii="Century Gothic" w:hAnsi="Century Gothic"/>
          </w:rPr>
          <w:instrText>PAGE   \* MERGEFORMAT</w:instrText>
        </w:r>
        <w:r w:rsidRPr="00635BFF">
          <w:rPr>
            <w:rFonts w:ascii="Century Gothic" w:hAnsi="Century Gothic"/>
          </w:rPr>
          <w:fldChar w:fldCharType="separate"/>
        </w:r>
        <w:r w:rsidRPr="00635BFF">
          <w:rPr>
            <w:rFonts w:ascii="Century Gothic" w:hAnsi="Century Gothic"/>
            <w:lang w:val="de-DE"/>
          </w:rPr>
          <w:t>2</w:t>
        </w:r>
        <w:r w:rsidRPr="00635BFF">
          <w:rPr>
            <w:rFonts w:ascii="Century Gothic" w:hAnsi="Century Gothic"/>
          </w:rPr>
          <w:fldChar w:fldCharType="end"/>
        </w:r>
      </w:p>
    </w:sdtContent>
  </w:sdt>
  <w:p w14:paraId="2E532D1D" w14:textId="77777777" w:rsidR="00353F26" w:rsidRDefault="00353F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515AC" w14:textId="77777777" w:rsidR="000540CD" w:rsidRDefault="000540CD" w:rsidP="00353F26">
      <w:pPr>
        <w:spacing w:after="0" w:line="240" w:lineRule="auto"/>
      </w:pPr>
      <w:r>
        <w:separator/>
      </w:r>
    </w:p>
  </w:footnote>
  <w:footnote w:type="continuationSeparator" w:id="0">
    <w:p w14:paraId="61DAFCE2" w14:textId="77777777" w:rsidR="000540CD" w:rsidRDefault="000540CD" w:rsidP="0035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C69E" w14:textId="0FD4ED53" w:rsidR="00146637" w:rsidRPr="00146637" w:rsidRDefault="00146637">
    <w:pPr>
      <w:pStyle w:val="Kopfzeile"/>
      <w:rPr>
        <w:rFonts w:ascii="Century Gothic" w:hAnsi="Century Gothic"/>
      </w:rPr>
    </w:pPr>
    <w:r>
      <w:rPr>
        <w:rFonts w:ascii="Century Gothic" w:hAnsi="Century Gothic"/>
      </w:rPr>
      <w:t xml:space="preserve">Zecken-Einmaleins der Jubla Region Basel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301"/>
    <w:multiLevelType w:val="hybridMultilevel"/>
    <w:tmpl w:val="5E681FD4"/>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307EDD"/>
    <w:multiLevelType w:val="hybridMultilevel"/>
    <w:tmpl w:val="77DCACA8"/>
    <w:lvl w:ilvl="0" w:tplc="0807000D">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E7E2F48"/>
    <w:multiLevelType w:val="hybridMultilevel"/>
    <w:tmpl w:val="1332E47C"/>
    <w:lvl w:ilvl="0" w:tplc="0807000D">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FC24676"/>
    <w:multiLevelType w:val="hybridMultilevel"/>
    <w:tmpl w:val="9B020B74"/>
    <w:lvl w:ilvl="0" w:tplc="0807000D">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0703AA4"/>
    <w:multiLevelType w:val="hybridMultilevel"/>
    <w:tmpl w:val="B70E0902"/>
    <w:lvl w:ilvl="0" w:tplc="08070003">
      <w:start w:val="1"/>
      <w:numFmt w:val="bullet"/>
      <w:lvlText w:val="o"/>
      <w:lvlJc w:val="left"/>
      <w:pPr>
        <w:ind w:left="360" w:hanging="360"/>
      </w:pPr>
      <w:rPr>
        <w:rFonts w:ascii="Courier New" w:hAnsi="Courier New" w:cs="Courier New"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DA90EB2"/>
    <w:multiLevelType w:val="hybridMultilevel"/>
    <w:tmpl w:val="09AC8312"/>
    <w:lvl w:ilvl="0" w:tplc="08070003">
      <w:start w:val="1"/>
      <w:numFmt w:val="bullet"/>
      <w:lvlText w:val="o"/>
      <w:lvlJc w:val="left"/>
      <w:pPr>
        <w:ind w:left="360" w:hanging="360"/>
      </w:pPr>
      <w:rPr>
        <w:rFonts w:ascii="Courier New" w:hAnsi="Courier New" w:cs="Courier New"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0CE2890"/>
    <w:multiLevelType w:val="hybridMultilevel"/>
    <w:tmpl w:val="9A5063E8"/>
    <w:lvl w:ilvl="0" w:tplc="0807000D">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8136669"/>
    <w:multiLevelType w:val="hybridMultilevel"/>
    <w:tmpl w:val="2604BE7C"/>
    <w:lvl w:ilvl="0" w:tplc="66FAE762">
      <w:start w:val="7"/>
      <w:numFmt w:val="bullet"/>
      <w:lvlText w:val="-"/>
      <w:lvlJc w:val="left"/>
      <w:pPr>
        <w:ind w:left="720" w:hanging="360"/>
      </w:pPr>
      <w:rPr>
        <w:rFonts w:ascii="Century Gothic" w:eastAsiaTheme="minorHAnsi" w:hAnsi="Century Gothic"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159196E"/>
    <w:multiLevelType w:val="hybridMultilevel"/>
    <w:tmpl w:val="780E5072"/>
    <w:lvl w:ilvl="0" w:tplc="0807000D">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9386762"/>
    <w:multiLevelType w:val="hybridMultilevel"/>
    <w:tmpl w:val="B0E6E6CE"/>
    <w:lvl w:ilvl="0" w:tplc="0807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C35200"/>
    <w:multiLevelType w:val="hybridMultilevel"/>
    <w:tmpl w:val="4376801E"/>
    <w:lvl w:ilvl="0" w:tplc="0809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8"/>
  </w:num>
  <w:num w:numId="6">
    <w:abstractNumId w:val="4"/>
  </w:num>
  <w:num w:numId="7">
    <w:abstractNumId w:val="5"/>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E6"/>
    <w:rsid w:val="000540CD"/>
    <w:rsid w:val="00146637"/>
    <w:rsid w:val="002E22E8"/>
    <w:rsid w:val="00353F26"/>
    <w:rsid w:val="00635BFF"/>
    <w:rsid w:val="00724FA0"/>
    <w:rsid w:val="007765AA"/>
    <w:rsid w:val="00820B5E"/>
    <w:rsid w:val="00854124"/>
    <w:rsid w:val="00875CBC"/>
    <w:rsid w:val="008F00F0"/>
    <w:rsid w:val="008F3BAE"/>
    <w:rsid w:val="009B538F"/>
    <w:rsid w:val="009E7294"/>
    <w:rsid w:val="00B81FE7"/>
    <w:rsid w:val="00C22508"/>
    <w:rsid w:val="00C714D2"/>
    <w:rsid w:val="00D762E6"/>
    <w:rsid w:val="00DC52D9"/>
    <w:rsid w:val="00E74DF4"/>
    <w:rsid w:val="00EE72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DF7E"/>
  <w15:chartTrackingRefBased/>
  <w15:docId w15:val="{246720CA-35E9-4B5A-A02C-73883E70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41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1FE7"/>
    <w:pPr>
      <w:ind w:left="720"/>
      <w:contextualSpacing/>
    </w:pPr>
  </w:style>
  <w:style w:type="paragraph" w:styleId="Kopfzeile">
    <w:name w:val="header"/>
    <w:basedOn w:val="Standard"/>
    <w:link w:val="KopfzeileZchn"/>
    <w:uiPriority w:val="99"/>
    <w:unhideWhenUsed/>
    <w:rsid w:val="00353F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3F26"/>
  </w:style>
  <w:style w:type="paragraph" w:styleId="Fuzeile">
    <w:name w:val="footer"/>
    <w:basedOn w:val="Standard"/>
    <w:link w:val="FuzeileZchn"/>
    <w:uiPriority w:val="99"/>
    <w:unhideWhenUsed/>
    <w:rsid w:val="00353F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5895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Reimann</dc:creator>
  <cp:keywords/>
  <dc:description/>
  <cp:lastModifiedBy>Microsoft Office User</cp:lastModifiedBy>
  <cp:revision>4</cp:revision>
  <dcterms:created xsi:type="dcterms:W3CDTF">2021-01-09T10:30:00Z</dcterms:created>
  <dcterms:modified xsi:type="dcterms:W3CDTF">2021-01-23T13:29:00Z</dcterms:modified>
</cp:coreProperties>
</file>