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W w:w="10178" w:type="dxa"/>
        <w:tblInd w:w="85" w:type="dxa"/>
        <w:tblCellMar>
          <w:top w:w="28" w:type="dxa"/>
          <w:left w:w="28" w:type="dxa"/>
          <w:bottom w:w="28" w:type="dxa"/>
          <w:right w:w="28" w:type="dxa"/>
        </w:tblCellMar>
        <w:tblLook w:val="00A0" w:firstRow="1" w:lastRow="0" w:firstColumn="1" w:lastColumn="0" w:noHBand="0" w:noVBand="0"/>
      </w:tblPr>
      <w:tblGrid>
        <w:gridCol w:w="1077"/>
        <w:gridCol w:w="766"/>
        <w:gridCol w:w="2778"/>
        <w:gridCol w:w="2778"/>
        <w:gridCol w:w="1191"/>
        <w:gridCol w:w="1588"/>
      </w:tblGrid>
      <w:tr w:rsidRPr="00AE009F" w:rsidR="00212D7B" w:rsidTr="5EE5623B" w14:paraId="2E329106" w14:textId="77777777">
        <w:trPr>
          <w:trHeight w:val="74"/>
        </w:trPr>
        <w:tc>
          <w:tcPr>
            <w:tcW w:w="10178" w:type="dxa"/>
            <w:gridSpan w:val="6"/>
            <w:tc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tcBorders>
            <w:shd w:val="clear" w:color="auto" w:fill="A6A6A6" w:themeFill="background1" w:themeFillShade="A6"/>
            <w:tcMar/>
          </w:tcPr>
          <w:p w:rsidRPr="00E30304" w:rsidR="00212D7B" w:rsidP="006D52F5" w:rsidRDefault="00C91662" w14:paraId="6C19BF8A" w14:textId="77777777">
            <w:pPr>
              <w:pStyle w:val="Haupttitel"/>
            </w:pPr>
            <w:r>
              <w:t>Lageraktivität (LA 1.1)</w:t>
            </w:r>
          </w:p>
        </w:tc>
      </w:tr>
      <w:tr w:rsidR="00212D7B" w:rsidTr="5EE5623B" w14:paraId="42346388" w14:textId="77777777">
        <w:trPr>
          <w:trHeight w:val="94"/>
        </w:trPr>
        <w:tc>
          <w:tcPr>
            <w:tcW w:w="1843" w:type="dxa"/>
            <w:gridSpan w:val="2"/>
            <w:tcBorders>
              <w:top w:val="single" w:color="D9D9D9" w:themeColor="background1" w:themeShade="D9"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35C4284C" w14:textId="77777777">
            <w:pPr>
              <w:pStyle w:val="Standardfett"/>
            </w:pPr>
            <w:r w:rsidRPr="00E30304">
              <w:t>Zielgruppe(n)</w:t>
            </w:r>
          </w:p>
        </w:tc>
        <w:tc>
          <w:tcPr>
            <w:tcW w:w="8335" w:type="dxa"/>
            <w:gridSpan w:val="4"/>
            <w:tcBorders>
              <w:top w:val="single" w:color="D9D9D9" w:themeColor="background1" w:themeShade="D9"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882BB9" w14:paraId="27C059B2" w14:textId="77777777">
            <w:r>
              <w:t>X</w:t>
            </w:r>
            <w:r w:rsidR="00212D7B">
              <w:t xml:space="preserve"> Kindersport</w:t>
            </w:r>
            <w:r w:rsidRPr="00E30304" w:rsidR="00212D7B">
              <w:t xml:space="preserve"> /</w:t>
            </w:r>
            <w:r w:rsidR="00212D7B">
              <w:t xml:space="preserve"> </w:t>
            </w:r>
            <w:r w:rsidR="00212D7B">
              <w:fldChar w:fldCharType="begin">
                <w:ffData>
                  <w:name w:val="Kontrollkästchen2"/>
                  <w:enabled/>
                  <w:calcOnExit w:val="0"/>
                  <w:checkBox>
                    <w:sizeAuto/>
                    <w:default w:val="0"/>
                  </w:checkBox>
                </w:ffData>
              </w:fldChar>
            </w:r>
            <w:bookmarkStart w:name="Kontrollkästchen2" w:id="0"/>
            <w:r w:rsidR="00212D7B">
              <w:instrText xml:space="preserve"> </w:instrText>
            </w:r>
            <w:r w:rsidR="00B722D4">
              <w:instrText>FORMCHECKBOX</w:instrText>
            </w:r>
            <w:r w:rsidR="00212D7B">
              <w:instrText xml:space="preserve"> </w:instrText>
            </w:r>
            <w:r w:rsidR="00BB145A">
              <w:fldChar w:fldCharType="separate"/>
            </w:r>
            <w:r w:rsidR="00212D7B">
              <w:fldChar w:fldCharType="end"/>
            </w:r>
            <w:bookmarkEnd w:id="0"/>
            <w:r w:rsidR="00212D7B">
              <w:t xml:space="preserve"> Jugendsport</w:t>
            </w:r>
          </w:p>
        </w:tc>
      </w:tr>
      <w:tr w:rsidR="00212D7B" w:rsidTr="5EE5623B" w14:paraId="4E0CC68E" w14:textId="77777777">
        <w:tc>
          <w:tcPr>
            <w:tcW w:w="1843"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162831" w:rsidR="00212D7B" w:rsidP="00212D7B" w:rsidRDefault="00212D7B" w14:paraId="0641B452" w14:textId="77777777">
            <w:pPr>
              <w:pStyle w:val="Standardfett"/>
            </w:pPr>
            <w:r w:rsidRPr="00E30304">
              <w:t>Da</w:t>
            </w:r>
            <w:r>
              <w:t>tum / Zeit / Ort</w:t>
            </w:r>
          </w:p>
        </w:tc>
        <w:tc>
          <w:tcPr>
            <w:tcW w:w="27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512386" w:rsidR="00212D7B" w:rsidP="0FC0DE87" w:rsidRDefault="00212D7B" w14:paraId="49E08A07" w14:textId="377E119F">
            <w:pPr>
              <w:pStyle w:val="Standard"/>
              <w:bidi w:val="0"/>
              <w:spacing w:before="0" w:beforeAutospacing="off" w:after="0" w:afterAutospacing="off" w:line="259" w:lineRule="auto"/>
              <w:ind w:left="0" w:right="0"/>
              <w:jc w:val="left"/>
            </w:pPr>
            <w:r w:rsidRPr="0FC0DE87" w:rsidR="0FC0DE87">
              <w:rPr>
                <w:color w:val="auto"/>
              </w:rPr>
              <w:t>XX</w:t>
            </w:r>
          </w:p>
        </w:tc>
        <w:tc>
          <w:tcPr>
            <w:tcW w:w="27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512386" w:rsidR="00212D7B" w:rsidP="5EE5623B" w:rsidRDefault="00725413" w14:paraId="0B1F11E5" w14:textId="00AB415A">
            <w:pPr>
              <w:rPr>
                <w:color w:val="auto"/>
              </w:rPr>
            </w:pPr>
            <w:r w:rsidRPr="5EE5623B" w:rsidR="5EE5623B">
              <w:rPr>
                <w:color w:val="auto"/>
              </w:rPr>
              <w:t>90’</w:t>
            </w:r>
          </w:p>
        </w:tc>
        <w:tc>
          <w:tcPr>
            <w:tcW w:w="2779"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512386" w:rsidR="00212D7B" w:rsidP="00212D7B" w:rsidRDefault="00212D7B" w14:paraId="6DAC6293" w14:textId="42C9727B">
            <w:r w:rsidRPr="0FC0DE87" w:rsidR="0FC0DE87">
              <w:rPr>
                <w:color w:val="auto"/>
              </w:rPr>
              <w:t>XX</w:t>
            </w:r>
          </w:p>
        </w:tc>
      </w:tr>
      <w:tr w:rsidR="00212D7B" w:rsidTr="5EE5623B" w14:paraId="0D2B25D0" w14:textId="77777777">
        <w:tc>
          <w:tcPr>
            <w:tcW w:w="1843"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51880C53" w14:textId="77777777">
            <w:pPr>
              <w:pStyle w:val="Standardfett"/>
            </w:pPr>
            <w:r w:rsidRPr="00E30304">
              <w:t>Leitung</w:t>
            </w:r>
          </w:p>
        </w:tc>
        <w:tc>
          <w:tcPr>
            <w:tcW w:w="8335" w:type="dxa"/>
            <w:gridSpan w:val="4"/>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512386" w:rsidR="00212D7B" w:rsidP="0FC0DE87" w:rsidRDefault="008A43E9" w14:paraId="672A6659" w14:textId="351D51B8">
            <w:pPr>
              <w:rPr>
                <w:color w:val="auto"/>
              </w:rPr>
            </w:pPr>
            <w:r w:rsidRPr="0FC0DE87" w:rsidR="0FC0DE87">
              <w:rPr>
                <w:color w:val="auto"/>
              </w:rPr>
              <w:t>Rückfragen an: Sally Gatti</w:t>
            </w:r>
          </w:p>
        </w:tc>
      </w:tr>
      <w:tr w:rsidR="006D52F5" w:rsidTr="5EE5623B" w14:paraId="2148DDCF" w14:textId="77777777">
        <w:tc>
          <w:tcPr>
            <w:tcW w:w="1843"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6D52F5" w:rsidP="00212D7B" w:rsidRDefault="006D52F5" w14:paraId="4CBF5593" w14:textId="77777777">
            <w:pPr>
              <w:pStyle w:val="Standardfett"/>
            </w:pPr>
            <w:r>
              <w:t>Themenbereich</w:t>
            </w:r>
          </w:p>
        </w:tc>
        <w:tc>
          <w:tcPr>
            <w:tcW w:w="8335" w:type="dxa"/>
            <w:gridSpan w:val="4"/>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512386" w:rsidR="006D52F5" w:rsidP="0FC0DE87" w:rsidRDefault="00C91662" w14:paraId="1F71990E" w14:textId="619DBA3F">
            <w:pPr>
              <w:rPr>
                <w:b w:val="1"/>
                <w:bCs w:val="1"/>
              </w:rPr>
            </w:pPr>
            <w:r>
              <w:fldChar w:fldCharType="begin">
                <w:ffData>
                  <w:name w:val="Kontrollkästchen1"/>
                  <w:enabled/>
                  <w:calcOnExit w:val="0"/>
                  <w:checkBox>
                    <w:sizeAuto/>
                    <w:default w:val="0"/>
                  </w:checkBox>
                </w:ffData>
              </w:fldChar>
            </w:r>
            <w:r>
              <w:instrText xml:space="preserve"> </w:instrText>
            </w:r>
            <w:r w:rsidR="00B722D4">
              <w:instrText>FORMCHECKBOX</w:instrText>
            </w:r>
            <w:r>
              <w:instrText xml:space="preserve"> </w:instrText>
            </w:r>
            <w:r w:rsidR="00BB145A">
              <w:fldChar w:fldCharType="separate"/>
            </w:r>
            <w:r>
              <w:fldChar w:fldCharType="end"/>
            </w:r>
            <w:r>
              <w:rPr/>
              <w:t xml:space="preserve"> </w:t>
            </w:r>
            <w:proofErr w:type="gramStart"/>
            <w:r>
              <w:rPr/>
              <w:t>Outdoortechniken</w:t>
            </w:r>
            <w:r>
              <w:rPr/>
              <w:t xml:space="preserve"> </w:t>
            </w:r>
            <w:proofErr w:type="gramEnd"/>
            <w:r>
              <w:fldChar w:fldCharType="begin">
                <w:ffData>
                  <w:name w:val="Kontrollkästchen2"/>
                  <w:enabled/>
                  <w:calcOnExit w:val="0"/>
                  <w:checkBox>
                    <w:sizeAuto/>
                    <w:default w:val="0"/>
                  </w:checkBox>
                </w:ffData>
              </w:fldChar>
            </w:r>
            <w:r>
              <w:instrText xml:space="preserve"> </w:instrText>
            </w:r>
            <w:r w:rsidR="00B722D4">
              <w:instrText>FORMCHECKBOX</w:instrText>
            </w:r>
            <w:r>
              <w:instrText xml:space="preserve"> </w:instrText>
            </w:r>
            <w:r w:rsidR="00BB145A">
              <w:fldChar w:fldCharType="separate"/>
            </w:r>
            <w:r>
              <w:fldChar w:fldCharType="end"/>
            </w:r>
            <w:proofErr w:type="gramStart"/>
            <w:r>
              <w:rPr/>
              <w:t xml:space="preserve"> Sicherheit</w:t>
            </w:r>
            <w:proofErr w:type="gramEnd"/>
            <w:r>
              <w:rPr/>
              <w:t xml:space="preserve"> </w:t>
            </w:r>
            <w:r>
              <w:fldChar w:fldCharType="begin">
                <w:ffData>
                  <w:name w:val="Kontrollkästchen2"/>
                  <w:enabled/>
                  <w:calcOnExit w:val="0"/>
                  <w:checkBox>
                    <w:sizeAuto/>
                    <w:default w:val="0"/>
                  </w:checkBox>
                </w:ffData>
              </w:fldChar>
            </w:r>
            <w:r>
              <w:instrText xml:space="preserve"> </w:instrText>
            </w:r>
            <w:r w:rsidR="00B722D4">
              <w:instrText>FORMCHECKBOX</w:instrText>
            </w:r>
            <w:r>
              <w:instrText xml:space="preserve"> </w:instrText>
            </w:r>
            <w:r w:rsidR="00BB145A">
              <w:fldChar w:fldCharType="separate"/>
            </w:r>
            <w:r>
              <w:fldChar w:fldCharType="end"/>
            </w:r>
            <w:r>
              <w:rPr/>
              <w:t xml:space="preserve"> Natur und </w:t>
            </w:r>
            <w:proofErr w:type="gramStart"/>
            <w:r>
              <w:rPr/>
              <w:t xml:space="preserve">Umwelt </w:t>
            </w:r>
            <w:proofErr w:type="gramEnd"/>
            <w:r>
              <w:fldChar w:fldCharType="begin">
                <w:ffData>
                  <w:name w:val="Kontrollkästchen2"/>
                  <w:enabled/>
                  <w:calcOnExit w:val="0"/>
                  <w:checkBox>
                    <w:sizeAuto/>
                    <w:default w:val="0"/>
                  </w:checkBox>
                </w:ffData>
              </w:fldChar>
            </w:r>
            <w:r>
              <w:instrText xml:space="preserve"> </w:instrText>
            </w:r>
            <w:r w:rsidR="00B722D4">
              <w:instrText>FORMCHECKBOX</w:instrText>
            </w:r>
            <w:r>
              <w:instrText xml:space="preserve"> </w:instrText>
            </w:r>
            <w:r w:rsidR="00BB145A">
              <w:fldChar w:fldCharType="separate"/>
            </w:r>
            <w:r>
              <w:fldChar w:fldCharType="end"/>
            </w:r>
            <w:proofErr w:type="gramStart"/>
            <w:r>
              <w:rPr/>
              <w:t xml:space="preserve"> Pioniertechnik</w:t>
            </w:r>
            <w:proofErr w:type="gramEnd"/>
            <w:r>
              <w:rPr/>
              <w:t xml:space="preserve"> </w:t>
            </w:r>
            <w:r>
              <w:fldChar w:fldCharType="begin">
                <w:ffData>
                  <w:name w:val="Kontrollkästchen2"/>
                  <w:enabled/>
                  <w:calcOnExit w:val="0"/>
                  <w:checkBox>
                    <w:sizeAuto/>
                    <w:default w:val="0"/>
                  </w:checkBox>
                </w:ffData>
              </w:fldChar>
            </w:r>
            <w:r>
              <w:instrText xml:space="preserve"> </w:instrText>
            </w:r>
            <w:r w:rsidR="00B722D4">
              <w:instrText>FORMCHECKBOX</w:instrText>
            </w:r>
            <w:r>
              <w:instrText xml:space="preserve"> </w:instrText>
            </w:r>
            <w:r w:rsidR="00BB145A">
              <w:fldChar w:fldCharType="separate"/>
            </w:r>
            <w:r>
              <w:fldChar w:fldCharType="end"/>
            </w:r>
            <w:r>
              <w:rPr/>
              <w:t xml:space="preserve"> Lagerplatz / Lagerhaus / </w:t>
            </w:r>
            <w:proofErr w:type="gramStart"/>
            <w:r>
              <w:rPr/>
              <w:t xml:space="preserve">Umgebung </w:t>
            </w:r>
            <w:r w:rsidR="00882BB9">
              <w:rPr/>
              <w:t xml:space="preserve"> X</w:t>
            </w:r>
            <w:proofErr w:type="gramEnd"/>
            <w:r w:rsidR="00882BB9">
              <w:rPr/>
              <w:t xml:space="preserve"> </w:t>
            </w:r>
            <w:r w:rsidRPr="0FC0DE87">
              <w:rPr>
                <w:b w:val="1"/>
                <w:bCs w:val="1"/>
              </w:rPr>
              <w:t>P</w:t>
            </w:r>
            <w:r w:rsidRPr="0FC0DE87">
              <w:rPr>
                <w:b w:val="1"/>
                <w:bCs w:val="1"/>
              </w:rPr>
              <w:t>rä</w:t>
            </w:r>
            <w:r w:rsidRPr="0FC0DE87">
              <w:rPr>
                <w:b w:val="1"/>
                <w:bCs w:val="1"/>
              </w:rPr>
              <w:t>vention und Integration</w:t>
            </w:r>
            <w:r w:rsidRPr="0FC0DE87">
              <w:rPr>
                <w:b w:val="1"/>
                <w:bCs w:val="1"/>
              </w:rPr>
              <w:t xml:space="preserve"> -&gt; Unfallverhütung</w:t>
            </w:r>
          </w:p>
        </w:tc>
      </w:tr>
      <w:tr w:rsidR="00212D7B" w:rsidTr="5EE5623B" w14:paraId="24F0456F" w14:textId="77777777">
        <w:tc>
          <w:tcPr>
            <w:tcW w:w="1843"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6F92C5B9" w14:textId="77777777">
            <w:pPr>
              <w:pStyle w:val="Standardfett"/>
            </w:pPr>
            <w:r w:rsidRPr="00E30304">
              <w:t>Material</w:t>
            </w:r>
            <w:r>
              <w:t xml:space="preserve"> / Hilfsmittel</w:t>
            </w:r>
          </w:p>
        </w:tc>
        <w:tc>
          <w:tcPr>
            <w:tcW w:w="27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3007AA" w:rsidP="00212D7B" w:rsidRDefault="00640B37" w14:paraId="569140A6" w14:textId="77777777">
            <w:pPr>
              <w:pStyle w:val="Aufzhlung"/>
              <w:ind w:left="170" w:hanging="170"/>
            </w:pPr>
            <w:r>
              <w:t>Wörter für Montagsmaler</w:t>
            </w:r>
          </w:p>
          <w:p w:rsidR="00640B37" w:rsidP="00212D7B" w:rsidRDefault="00640B37" w14:paraId="41DD3FE3" w14:textId="77777777">
            <w:pPr>
              <w:pStyle w:val="Aufzhlung"/>
              <w:ind w:left="170" w:hanging="170"/>
            </w:pPr>
            <w:r>
              <w:t>Packpapier</w:t>
            </w:r>
          </w:p>
          <w:p w:rsidRPr="00512386" w:rsidR="00640B37" w:rsidP="00212D7B" w:rsidRDefault="00640B37" w14:paraId="60F7845C" w14:textId="77777777">
            <w:pPr>
              <w:pStyle w:val="Aufzhlung"/>
              <w:ind w:left="170" w:hanging="170"/>
            </w:pPr>
            <w:r>
              <w:t>Stifte</w:t>
            </w:r>
          </w:p>
        </w:tc>
        <w:tc>
          <w:tcPr>
            <w:tcW w:w="27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C91662" w:rsidRDefault="007A5962" w14:paraId="72B9B092" w14:textId="77777777">
            <w:pPr>
              <w:pStyle w:val="Aufzhlung"/>
              <w:ind w:left="170" w:hanging="170"/>
            </w:pPr>
            <w:r>
              <w:t>Memory</w:t>
            </w:r>
          </w:p>
          <w:p w:rsidR="007A5962" w:rsidP="00C91662" w:rsidRDefault="007A5962" w14:paraId="04E4F22D" w14:textId="77777777">
            <w:pPr>
              <w:pStyle w:val="Aufzhlung"/>
              <w:ind w:left="170" w:hanging="170"/>
            </w:pPr>
            <w:r>
              <w:t>Fragen für 1,2 oder 3</w:t>
            </w:r>
          </w:p>
          <w:p w:rsidR="007A5962" w:rsidP="00C91662" w:rsidRDefault="007A5962" w14:paraId="135C548B" w14:textId="77777777">
            <w:pPr>
              <w:pStyle w:val="Aufzhlung"/>
              <w:ind w:left="170" w:hanging="170"/>
            </w:pPr>
            <w:r>
              <w:t>Unterschiedliche Kleidung für Präventionsexperte</w:t>
            </w:r>
          </w:p>
          <w:p w:rsidRPr="00512386" w:rsidR="007A5962" w:rsidP="00C91662" w:rsidRDefault="007A5962" w14:paraId="675D5DF9" w14:textId="77777777">
            <w:pPr>
              <w:pStyle w:val="Aufzhlung"/>
              <w:ind w:left="170" w:hanging="170"/>
            </w:pPr>
            <w:r>
              <w:t>Zeckenspray</w:t>
            </w:r>
          </w:p>
        </w:tc>
        <w:tc>
          <w:tcPr>
            <w:tcW w:w="2779"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640B37" w:rsidP="00640B37" w:rsidRDefault="00640B37" w14:paraId="3448A34A" w14:textId="77777777">
            <w:pPr>
              <w:pStyle w:val="Aufzhlung"/>
              <w:ind w:left="170" w:hanging="170"/>
            </w:pPr>
            <w:r>
              <w:t>Zeckenpinzette</w:t>
            </w:r>
          </w:p>
          <w:p w:rsidR="00640B37" w:rsidP="00640B37" w:rsidRDefault="00640B37" w14:paraId="28718554" w14:textId="77777777">
            <w:pPr>
              <w:pStyle w:val="Aufzhlung"/>
              <w:ind w:left="170" w:hanging="170"/>
            </w:pPr>
            <w:r>
              <w:t>Desinfektionsmittel und Tupfer</w:t>
            </w:r>
          </w:p>
          <w:p w:rsidR="00640B37" w:rsidP="00640B37" w:rsidRDefault="36BB5413" w14:paraId="6CD5E377" w14:textId="77777777">
            <w:pPr>
              <w:pStyle w:val="Aufzhlung"/>
              <w:ind w:left="170" w:hanging="170"/>
            </w:pPr>
            <w:r>
              <w:t>Stift</w:t>
            </w:r>
          </w:p>
          <w:p w:rsidRPr="00512386" w:rsidR="00212D7B" w:rsidP="00640B37" w:rsidRDefault="00640B37" w14:paraId="6896A4C1" w14:textId="77777777">
            <w:pPr>
              <w:pStyle w:val="Aufzhlung"/>
              <w:ind w:left="170" w:hanging="170"/>
            </w:pPr>
            <w:r>
              <w:t>Filmdöschen oder Papier und Klebstreifen</w:t>
            </w:r>
          </w:p>
        </w:tc>
      </w:tr>
      <w:tr w:rsidR="00212D7B" w:rsidTr="5EE5623B" w14:paraId="2312BA10" w14:textId="77777777">
        <w:tc>
          <w:tcPr>
            <w:tcW w:w="1843"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79A7830B" w14:textId="77777777">
            <w:pPr>
              <w:pStyle w:val="Standardfett"/>
            </w:pPr>
            <w:r>
              <w:t>Vorbereitung</w:t>
            </w:r>
          </w:p>
        </w:tc>
        <w:tc>
          <w:tcPr>
            <w:tcW w:w="27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C91662" w:rsidRDefault="00212D7B" w14:paraId="0C82797D" w14:textId="77777777">
            <w:pPr>
              <w:pStyle w:val="Aufzhlung"/>
              <w:numPr>
                <w:ilvl w:val="0"/>
                <w:numId w:val="0"/>
              </w:numPr>
            </w:pPr>
            <w:r>
              <w:t>Vor dem Lager</w:t>
            </w:r>
          </w:p>
          <w:p w:rsidR="001E2127" w:rsidP="007A5962" w:rsidRDefault="007A5962" w14:paraId="574EEAE6" w14:textId="77777777">
            <w:pPr>
              <w:pStyle w:val="Aufzhlung"/>
              <w:ind w:left="170" w:hanging="170"/>
            </w:pPr>
            <w:r>
              <w:t>Memory</w:t>
            </w:r>
          </w:p>
          <w:p w:rsidR="007A5962" w:rsidP="007A5962" w:rsidRDefault="007A5962" w14:paraId="417E28C8" w14:textId="77777777">
            <w:pPr>
              <w:pStyle w:val="Aufzhlung"/>
              <w:ind w:left="170" w:hanging="170"/>
            </w:pPr>
            <w:r>
              <w:t>Fragen für 1,2 oder 3</w:t>
            </w:r>
          </w:p>
          <w:p w:rsidRPr="00512386" w:rsidR="007A5962" w:rsidP="00C91662" w:rsidRDefault="007A5962" w14:paraId="0A37501D" w14:textId="77777777">
            <w:pPr>
              <w:pStyle w:val="Aufzhlung"/>
              <w:numPr>
                <w:ilvl w:val="0"/>
                <w:numId w:val="0"/>
              </w:numPr>
            </w:pPr>
          </w:p>
        </w:tc>
        <w:tc>
          <w:tcPr>
            <w:tcW w:w="27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C91662" w:rsidRDefault="00212D7B" w14:paraId="390216AB" w14:textId="77777777">
            <w:pPr>
              <w:pStyle w:val="Aufzhlung"/>
              <w:numPr>
                <w:ilvl w:val="0"/>
                <w:numId w:val="0"/>
              </w:numPr>
            </w:pPr>
            <w:r>
              <w:t>Im Lager</w:t>
            </w:r>
          </w:p>
          <w:p w:rsidR="001E2127" w:rsidP="00C91662" w:rsidRDefault="001E2127" w14:paraId="5DAB6C7B" w14:textId="77777777">
            <w:pPr>
              <w:pStyle w:val="Aufzhlung"/>
              <w:numPr>
                <w:ilvl w:val="0"/>
                <w:numId w:val="0"/>
              </w:numPr>
            </w:pPr>
          </w:p>
        </w:tc>
        <w:tc>
          <w:tcPr>
            <w:tcW w:w="2779"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C91662" w:rsidRDefault="00212D7B" w14:paraId="5FDA9A7D" w14:textId="2856BB4A">
            <w:pPr>
              <w:pStyle w:val="Aufzhlung"/>
              <w:numPr>
                <w:numId w:val="0"/>
              </w:numPr>
              <w:ind w:left="170"/>
            </w:pPr>
            <w:r w:rsidR="5EE5623B">
              <w:rPr/>
              <w:t>Nach dem Lager</w:t>
            </w:r>
          </w:p>
          <w:p w:rsidR="00212D7B" w:rsidP="5EE5623B" w:rsidRDefault="00212D7B" w14:paraId="02EB378F" w14:textId="60DF83D8">
            <w:pPr>
              <w:pStyle w:val="Aufzhlung"/>
              <w:ind/>
              <w:rPr/>
            </w:pPr>
            <w:r w:rsidR="5EE5623B">
              <w:rPr/>
              <w:t>Feedback an FG Prävention</w:t>
            </w:r>
          </w:p>
        </w:tc>
      </w:tr>
      <w:tr w:rsidR="00212D7B" w:rsidTr="5EE5623B" w14:paraId="6A05A809" w14:textId="77777777">
        <w:tc>
          <w:tcPr>
            <w:tcW w:w="10178" w:type="dxa"/>
            <w:gridSpan w:val="6"/>
            <w:tcBorders>
              <w:top w:val="single" w:color="A6A6A6" w:themeColor="background1" w:themeShade="A6" w:sz="4" w:space="0"/>
              <w:bottom w:val="single" w:color="A6A6A6" w:themeColor="background1" w:themeShade="A6" w:sz="4" w:space="0"/>
            </w:tcBorders>
            <w:tcMar/>
          </w:tcPr>
          <w:p w:rsidRPr="00E30304" w:rsidR="00212D7B" w:rsidP="00212D7B" w:rsidRDefault="00212D7B" w14:paraId="5A39BBE3" w14:textId="77777777"/>
        </w:tc>
      </w:tr>
      <w:tr w:rsidRPr="00512386" w:rsidR="00212D7B" w:rsidTr="5EE5623B" w14:paraId="26503C42" w14:textId="77777777">
        <w:trPr>
          <w:trHeight w:val="109"/>
        </w:trPr>
        <w:tc>
          <w:tcPr>
            <w:tcW w:w="1077"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A6A6A6" w:themeFill="background1" w:themeFillShade="A6"/>
            <w:tcMar/>
          </w:tcPr>
          <w:p w:rsidRPr="00512386" w:rsidR="00212D7B" w:rsidP="00212D7B" w:rsidRDefault="00212D7B" w14:paraId="1C18D728" w14:textId="77777777">
            <w:pPr>
              <w:pStyle w:val="Titelklein"/>
            </w:pPr>
            <w:r w:rsidRPr="00512386">
              <w:t>Zeit</w:t>
            </w:r>
          </w:p>
        </w:tc>
        <w:tc>
          <w:tcPr>
            <w:tcW w:w="7513" w:type="dxa"/>
            <w:gridSpan w:val="4"/>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6A6A6" w:themeFill="background1" w:themeFillShade="A6"/>
            <w:tcMar/>
          </w:tcPr>
          <w:p w:rsidRPr="00512386" w:rsidR="00212D7B" w:rsidP="00212D7B" w:rsidRDefault="00212D7B" w14:paraId="711975D3" w14:textId="77777777">
            <w:pPr>
              <w:pStyle w:val="Titelklein"/>
            </w:pPr>
            <w:r w:rsidRPr="00512386">
              <w:t>Beschreibung</w:t>
            </w:r>
          </w:p>
        </w:tc>
        <w:tc>
          <w:tcPr>
            <w:tcW w:w="1588" w:type="dxa"/>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6A6A6" w:themeFill="background1" w:themeFillShade="A6"/>
            <w:tcMar/>
          </w:tcPr>
          <w:p w:rsidRPr="00512386" w:rsidR="00212D7B" w:rsidP="00212D7B" w:rsidRDefault="00212D7B" w14:paraId="44A82CF2" w14:textId="77777777">
            <w:pPr>
              <w:pStyle w:val="Titelklein"/>
            </w:pPr>
            <w:r>
              <w:t>Verantwortlich</w:t>
            </w:r>
          </w:p>
        </w:tc>
      </w:tr>
      <w:tr w:rsidRPr="00E30304" w:rsidR="00212D7B" w:rsidTr="5EE5623B" w14:paraId="5B4E9660" w14:textId="77777777">
        <w:tc>
          <w:tcPr>
            <w:tcW w:w="107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212D7B" w:rsidRDefault="00212D7B" w14:paraId="54B2EBB6" w14:textId="4BB6A438">
            <w:pPr>
              <w:rPr/>
            </w:pPr>
          </w:p>
          <w:p w:rsidR="008A43E9" w:rsidP="00212D7B" w:rsidRDefault="008A43E9" w14:paraId="590ADDAD" w14:textId="77777777">
            <w:pPr/>
          </w:p>
          <w:p w:rsidRPr="007A2864" w:rsidR="008A43E9" w:rsidP="00212D7B" w:rsidRDefault="008A43E9" w14:paraId="66A26BCD" w14:textId="238405BA">
            <w:r w:rsidR="0FC0DE87">
              <w:rPr/>
              <w:t>15’</w:t>
            </w:r>
          </w:p>
        </w:tc>
        <w:tc>
          <w:tcPr>
            <w:tcW w:w="7513" w:type="dxa"/>
            <w:gridSpan w:val="4"/>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212D7B" w:rsidRDefault="00212D7B" w14:paraId="43CE539B" w14:textId="73585531">
            <w:pPr>
              <w:pStyle w:val="Standardfett"/>
            </w:pPr>
            <w:r w:rsidRPr="00E30304">
              <w:t>Einstieg</w:t>
            </w:r>
          </w:p>
          <w:p w:rsidR="001E2127" w:rsidP="00212D7B" w:rsidRDefault="6FB80B8A" w14:paraId="7D1B9119" w14:textId="6ADBB31D">
            <w:pPr>
              <w:pStyle w:val="Standardfett"/>
              <w:rPr>
                <w:b w:val="0"/>
                <w:bCs w:val="0"/>
              </w:rPr>
            </w:pPr>
            <w:r w:rsidR="5EE5623B">
              <w:rPr>
                <w:b w:val="0"/>
                <w:bCs w:val="0"/>
              </w:rPr>
              <w:t>Die Kinder werden in 3 Gruppen eingeteilt. Es werden 3 Montagsmaler parallel gespielt, jede Gruppe spielt ihr eigenes. Das Ziel ist es, möglichst schnell zum Wort Zecke zu kommen. Die ersten Wörter sind noch sehr ungenau, um das Endwort Zecken herauszufinden, es wird mit jedem Wort weiter eingegrenzt (z.B. Wald, Strauch, wandern, Tier…).</w:t>
            </w:r>
          </w:p>
          <w:p w:rsidR="001E2127" w:rsidP="00212D7B" w:rsidRDefault="6FB80B8A" w14:paraId="265AB8B5" w14:textId="04648BD5">
            <w:pPr>
              <w:pStyle w:val="Standardfett"/>
              <w:rPr>
                <w:b w:val="0"/>
                <w:bCs w:val="0"/>
              </w:rPr>
            </w:pPr>
            <w:r w:rsidR="5EE5623B">
              <w:rPr>
                <w:b w:val="0"/>
                <w:bCs w:val="0"/>
              </w:rPr>
              <w:t>Die Gruppe, welche als erstes das Endwort Zecke errät, hat gewonnen.</w:t>
            </w:r>
          </w:p>
          <w:p w:rsidRPr="001E2127" w:rsidR="00CD31C0" w:rsidP="00212D7B" w:rsidRDefault="00CD31C0" w14:paraId="41C8F396" w14:textId="77777777">
            <w:pPr>
              <w:pStyle w:val="Standardfett"/>
              <w:rPr>
                <w:b w:val="0"/>
              </w:rPr>
            </w:pPr>
          </w:p>
        </w:tc>
        <w:tc>
          <w:tcPr>
            <w:tcW w:w="158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72A3D3EC" w14:textId="77777777"/>
        </w:tc>
      </w:tr>
      <w:tr w:rsidRPr="00E30304" w:rsidR="00212D7B" w:rsidTr="5EE5623B" w14:paraId="686F3C9D" w14:textId="77777777">
        <w:tc>
          <w:tcPr>
            <w:tcW w:w="107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212D7B" w:rsidRDefault="00212D7B" w14:paraId="1848A232" w14:textId="1EEB7D8E">
            <w:pPr>
              <w:rPr/>
            </w:pPr>
          </w:p>
          <w:p w:rsidR="008A43E9" w:rsidP="00212D7B" w:rsidRDefault="008A43E9" w14:paraId="7F3FE5CC" w14:textId="77777777">
            <w:pPr/>
          </w:p>
          <w:p w:rsidRPr="007A2864" w:rsidR="008A43E9" w:rsidP="0FC0DE87" w:rsidRDefault="008A43E9" w14:paraId="38DC5CFE" w14:textId="42875270">
            <w:pPr>
              <w:pStyle w:val="Standard"/>
              <w:bidi w:val="0"/>
              <w:spacing w:before="0" w:beforeAutospacing="off" w:after="0" w:afterAutospacing="off" w:line="259" w:lineRule="auto"/>
              <w:ind w:left="0" w:right="0"/>
              <w:jc w:val="left"/>
            </w:pPr>
            <w:r w:rsidR="0FC0DE87">
              <w:rPr/>
              <w:t>60’</w:t>
            </w:r>
          </w:p>
        </w:tc>
        <w:tc>
          <w:tcPr>
            <w:tcW w:w="7513" w:type="dxa"/>
            <w:gridSpan w:val="4"/>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212D7B" w:rsidRDefault="00212D7B" w14:paraId="0F17C488" w14:textId="34A563B4">
            <w:pPr>
              <w:pStyle w:val="Standardfett"/>
            </w:pPr>
            <w:r w:rsidR="5EE5623B">
              <w:rPr/>
              <w:t>Hauptteil</w:t>
            </w:r>
          </w:p>
          <w:p w:rsidR="008A43E9" w:rsidP="00212D7B" w:rsidRDefault="008A43E9" w14:paraId="41B8B95E" w14:textId="77777777">
            <w:pPr>
              <w:pStyle w:val="Standardfett"/>
            </w:pPr>
          </w:p>
          <w:p w:rsidR="001E2127" w:rsidP="0FC0DE87" w:rsidRDefault="36BB5413" w14:paraId="10B16C06" w14:textId="53E5EA81">
            <w:pPr>
              <w:pStyle w:val="Standardfett"/>
              <w:rPr>
                <w:b w:val="0"/>
                <w:bCs w:val="0"/>
                <w:color w:val="auto"/>
              </w:rPr>
            </w:pPr>
            <w:r w:rsidR="5EE5623B">
              <w:rPr>
                <w:b w:val="0"/>
                <w:bCs w:val="0"/>
              </w:rPr>
              <w:t>Es gibt einen Postenlauf bei den Zeckenexpert*innen. Jeder Posten dauert 15 Minuten. Die Gruppen können altersdurchmischt oder auch in Alterstufen eingeteilt werden.</w:t>
            </w:r>
          </w:p>
          <w:p w:rsidR="44F94D1C" w:rsidP="44F94D1C" w:rsidRDefault="44F94D1C" w14:paraId="0C13B1B9" w14:textId="42971BBD">
            <w:pPr>
              <w:pStyle w:val="Standardfett"/>
              <w:rPr>
                <w:b w:val="0"/>
                <w:bCs w:val="0"/>
              </w:rPr>
            </w:pPr>
          </w:p>
          <w:p w:rsidR="008612B1" w:rsidP="008612B1" w:rsidRDefault="008612B1" w14:paraId="011FE9B6" w14:textId="6736CF34">
            <w:pPr>
              <w:pStyle w:val="Standardfett"/>
              <w:numPr>
                <w:ilvl w:val="0"/>
                <w:numId w:val="23"/>
              </w:numPr>
              <w:rPr>
                <w:b w:val="0"/>
                <w:bCs w:val="0"/>
              </w:rPr>
            </w:pPr>
            <w:r w:rsidR="0FC0DE87">
              <w:rPr>
                <w:b w:val="0"/>
                <w:bCs w:val="0"/>
              </w:rPr>
              <w:t>Tierexperte: Beim Tierexperten lernen die Kinder anhand von einem Memory Daten und Fakten über die Zecke. Wenn zwei passende Kärtchen aufgedeckt worden sind, gibt der Experte sein Wissen dazu weiter.</w:t>
            </w:r>
          </w:p>
          <w:p w:rsidR="003007AA" w:rsidP="003007AA" w:rsidRDefault="003007AA" w14:paraId="0D0B940D" w14:textId="77777777">
            <w:pPr>
              <w:pStyle w:val="Standardfett"/>
              <w:rPr>
                <w:b w:val="0"/>
                <w:bCs w:val="0"/>
              </w:rPr>
            </w:pPr>
          </w:p>
          <w:p w:rsidRPr="003007AA" w:rsidR="003007AA" w:rsidP="003007AA" w:rsidRDefault="008612B1" w14:paraId="206E73DF" w14:textId="29D78E35">
            <w:pPr>
              <w:pStyle w:val="Standardfett"/>
              <w:numPr>
                <w:ilvl w:val="0"/>
                <w:numId w:val="23"/>
              </w:numPr>
              <w:rPr>
                <w:b w:val="0"/>
                <w:bCs w:val="0"/>
              </w:rPr>
            </w:pPr>
            <w:r w:rsidR="5EE5623B">
              <w:rPr>
                <w:b w:val="0"/>
                <w:bCs w:val="0"/>
              </w:rPr>
              <w:t xml:space="preserve">Entfernungsexperte: An diesem Posten lernen die Kinder, wie eine Zecke richtig entfernt wird und sie dürfen dies ausprobieren. </w:t>
            </w:r>
          </w:p>
          <w:p w:rsidR="003007AA" w:rsidP="003007AA" w:rsidRDefault="003007AA" w14:paraId="4053F657" w14:textId="77777777">
            <w:pPr>
              <w:pStyle w:val="Standardfett"/>
              <w:ind w:left="720"/>
              <w:rPr>
                <w:b w:val="0"/>
                <w:bCs w:val="0"/>
              </w:rPr>
            </w:pPr>
            <w:r>
              <w:rPr>
                <w:b w:val="0"/>
                <w:bCs w:val="0"/>
              </w:rPr>
              <w:t xml:space="preserve">Richtiges vorgehen: </w:t>
            </w:r>
          </w:p>
          <w:p w:rsidR="003007AA" w:rsidP="003007AA" w:rsidRDefault="003007AA" w14:paraId="29667820" w14:textId="77777777">
            <w:pPr>
              <w:pStyle w:val="Standardfett"/>
              <w:numPr>
                <w:ilvl w:val="0"/>
                <w:numId w:val="24"/>
              </w:numPr>
              <w:rPr>
                <w:b w:val="0"/>
                <w:bCs w:val="0"/>
              </w:rPr>
            </w:pPr>
            <w:r>
              <w:rPr>
                <w:b w:val="0"/>
                <w:bCs w:val="0"/>
              </w:rPr>
              <w:t>Zecke körpernah entfernen</w:t>
            </w:r>
          </w:p>
          <w:p w:rsidR="003007AA" w:rsidP="003007AA" w:rsidRDefault="003007AA" w14:paraId="535F4210" w14:textId="77777777">
            <w:pPr>
              <w:pStyle w:val="Standardfett"/>
              <w:numPr>
                <w:ilvl w:val="0"/>
                <w:numId w:val="24"/>
              </w:numPr>
              <w:rPr>
                <w:b w:val="0"/>
                <w:bCs w:val="0"/>
              </w:rPr>
            </w:pPr>
            <w:r>
              <w:rPr>
                <w:b w:val="0"/>
                <w:bCs w:val="0"/>
              </w:rPr>
              <w:t>Hautstelle desinfizieren</w:t>
            </w:r>
          </w:p>
          <w:p w:rsidR="003007AA" w:rsidP="003007AA" w:rsidRDefault="003007AA" w14:paraId="5E244945" w14:textId="77777777">
            <w:pPr>
              <w:pStyle w:val="Standardfett"/>
              <w:numPr>
                <w:ilvl w:val="0"/>
                <w:numId w:val="24"/>
              </w:numPr>
              <w:rPr>
                <w:b w:val="0"/>
                <w:bCs w:val="0"/>
              </w:rPr>
            </w:pPr>
            <w:r>
              <w:rPr>
                <w:b w:val="0"/>
                <w:bCs w:val="0"/>
              </w:rPr>
              <w:t>Hautstelle markieren zum weiter beobachten</w:t>
            </w:r>
          </w:p>
          <w:p w:rsidR="003007AA" w:rsidP="003007AA" w:rsidRDefault="003007AA" w14:paraId="0E9FAE24" w14:textId="77777777">
            <w:pPr>
              <w:pStyle w:val="Standardfett"/>
              <w:numPr>
                <w:ilvl w:val="0"/>
                <w:numId w:val="24"/>
              </w:numPr>
              <w:rPr>
                <w:b w:val="0"/>
                <w:bCs w:val="0"/>
              </w:rPr>
            </w:pPr>
            <w:r>
              <w:rPr>
                <w:b w:val="0"/>
                <w:bCs w:val="0"/>
              </w:rPr>
              <w:t xml:space="preserve">Zecke aufbewahren (in einer </w:t>
            </w:r>
            <w:proofErr w:type="spellStart"/>
            <w:r>
              <w:rPr>
                <w:b w:val="0"/>
                <w:bCs w:val="0"/>
              </w:rPr>
              <w:t>Filmdose</w:t>
            </w:r>
            <w:proofErr w:type="spellEnd"/>
            <w:r>
              <w:rPr>
                <w:b w:val="0"/>
                <w:bCs w:val="0"/>
              </w:rPr>
              <w:t xml:space="preserve"> oder mit Klebestreifen auf ein Papier kleben, gut beschriften mit Datum, Namen vom Kind und Hautstelle)</w:t>
            </w:r>
          </w:p>
          <w:p w:rsidR="003007AA" w:rsidP="003007AA" w:rsidRDefault="003007AA" w14:paraId="376DC9CC" w14:textId="77777777">
            <w:pPr>
              <w:pStyle w:val="Standardfett"/>
              <w:numPr>
                <w:ilvl w:val="0"/>
                <w:numId w:val="24"/>
              </w:numPr>
              <w:rPr>
                <w:b w:val="0"/>
                <w:bCs w:val="0"/>
              </w:rPr>
            </w:pPr>
            <w:r>
              <w:rPr>
                <w:b w:val="0"/>
                <w:bCs w:val="0"/>
              </w:rPr>
              <w:t>weiteres Beobachten von Symptomen (Grippesymptome, Kopfschmerzen, Rötung, Gelenkschmerzen…)</w:t>
            </w:r>
          </w:p>
          <w:p w:rsidR="008612B1" w:rsidP="003007AA" w:rsidRDefault="003007AA" w14:paraId="51B85B56" w14:textId="3203C82C">
            <w:pPr>
              <w:pStyle w:val="Standardfett"/>
              <w:numPr>
                <w:ilvl w:val="0"/>
                <w:numId w:val="24"/>
              </w:numPr>
              <w:rPr>
                <w:b w:val="0"/>
                <w:bCs w:val="0"/>
              </w:rPr>
            </w:pPr>
            <w:r w:rsidR="0FC0DE87">
              <w:rPr>
                <w:b w:val="0"/>
                <w:bCs w:val="0"/>
              </w:rPr>
              <w:t>wenn Symptome auftreten zum Arzt gehen.</w:t>
            </w:r>
          </w:p>
          <w:p w:rsidR="003007AA" w:rsidP="003007AA" w:rsidRDefault="003007AA" w14:paraId="0E27B00A" w14:textId="77777777">
            <w:pPr>
              <w:pStyle w:val="Standardfett"/>
              <w:rPr>
                <w:b w:val="0"/>
                <w:bCs w:val="0"/>
              </w:rPr>
            </w:pPr>
          </w:p>
          <w:p w:rsidR="007A5962" w:rsidP="008612B1" w:rsidRDefault="008612B1" w14:paraId="0B2DC741" w14:textId="77777777">
            <w:pPr>
              <w:pStyle w:val="Standardfett"/>
              <w:numPr>
                <w:ilvl w:val="0"/>
                <w:numId w:val="23"/>
              </w:numPr>
              <w:rPr>
                <w:b w:val="0"/>
                <w:bCs w:val="0"/>
              </w:rPr>
            </w:pPr>
            <w:r>
              <w:rPr>
                <w:b w:val="0"/>
                <w:bCs w:val="0"/>
              </w:rPr>
              <w:t>Präventionsexperte</w:t>
            </w:r>
            <w:r w:rsidR="007A5962">
              <w:rPr>
                <w:b w:val="0"/>
                <w:bCs w:val="0"/>
              </w:rPr>
              <w:t xml:space="preserve">: </w:t>
            </w:r>
          </w:p>
          <w:p w:rsidR="007A5962" w:rsidP="007A5962" w:rsidRDefault="6FB80B8A" w14:paraId="5595624A" w14:textId="5BDF2C83">
            <w:pPr>
              <w:pStyle w:val="Standardfett"/>
              <w:numPr>
                <w:ilvl w:val="0"/>
                <w:numId w:val="25"/>
              </w:numPr>
              <w:rPr>
                <w:b w:val="0"/>
                <w:bCs w:val="0"/>
              </w:rPr>
            </w:pPr>
            <w:r w:rsidR="5EE5623B">
              <w:rPr>
                <w:b w:val="0"/>
                <w:bCs w:val="0"/>
              </w:rPr>
              <w:t xml:space="preserve">Die Kinder haben unterschiedliche Kleider zur Verfügung (Wanderschuhe, Turnschuhe, </w:t>
            </w:r>
            <w:proofErr w:type="spellStart"/>
            <w:r w:rsidR="5EE5623B">
              <w:rPr>
                <w:b w:val="0"/>
                <w:bCs w:val="0"/>
              </w:rPr>
              <w:t>FlipFlops</w:t>
            </w:r>
            <w:proofErr w:type="spellEnd"/>
            <w:r w:rsidR="5EE5623B">
              <w:rPr>
                <w:b w:val="0"/>
                <w:bCs w:val="0"/>
              </w:rPr>
              <w:t xml:space="preserve">, lange Socken, kurze Socken…) und sollen den Präventionsexperten oder ein Kind das sich zu Verfügung </w:t>
            </w:r>
            <w:proofErr w:type="spellStart"/>
            <w:r w:rsidR="5EE5623B">
              <w:rPr>
                <w:b w:val="0"/>
                <w:bCs w:val="0"/>
              </w:rPr>
              <w:t>stelltt</w:t>
            </w:r>
            <w:proofErr w:type="spellEnd"/>
            <w:r w:rsidR="5EE5623B">
              <w:rPr>
                <w:b w:val="0"/>
                <w:bCs w:val="0"/>
              </w:rPr>
              <w:t xml:space="preserve"> möglichst gut Kleiden, damit er keine Zecke bekommt. Danach erklärt der Experte, wieso man sich so kleiden muss.</w:t>
            </w:r>
          </w:p>
          <w:p w:rsidR="007A5962" w:rsidP="007A5962" w:rsidRDefault="6FB80B8A" w14:paraId="345D200F" w14:textId="46532B77">
            <w:pPr>
              <w:pStyle w:val="Standardfett"/>
              <w:numPr>
                <w:ilvl w:val="0"/>
                <w:numId w:val="25"/>
              </w:numPr>
              <w:rPr>
                <w:b w:val="0"/>
                <w:bCs w:val="0"/>
              </w:rPr>
            </w:pPr>
            <w:r w:rsidR="0FC0DE87">
              <w:rPr>
                <w:b w:val="0"/>
                <w:bCs w:val="0"/>
              </w:rPr>
              <w:t>In einem zweiten Schritt lernen die Kinder weitere präventive Massnahmen, wie das Richtige absuchen nach Zecken und das Verwenden von Zeckenspray.</w:t>
            </w:r>
          </w:p>
          <w:p w:rsidR="0FC0DE87" w:rsidP="0FC0DE87" w:rsidRDefault="0FC0DE87" w14:paraId="6B18AFC9" w14:textId="5138EE28">
            <w:pPr>
              <w:pStyle w:val="Standardfett"/>
              <w:ind w:left="0"/>
              <w:rPr>
                <w:b w:val="0"/>
                <w:bCs w:val="0"/>
              </w:rPr>
            </w:pPr>
          </w:p>
          <w:p w:rsidR="0FC0DE87" w:rsidP="5EE5623B" w:rsidRDefault="0FC0DE87" w14:paraId="7BD6C2DA" w14:textId="363AAC26">
            <w:pPr>
              <w:pStyle w:val="Standardfett"/>
              <w:ind w:left="0"/>
              <w:rPr>
                <w:rFonts w:ascii="Century Gothic" w:hAnsi="Century Gothic" w:eastAsia="Century Gothic" w:cs="Century Gothic"/>
                <w:b w:val="0"/>
                <w:bCs w:val="0"/>
              </w:rPr>
            </w:pPr>
            <w:r w:rsidRPr="5EE5623B" w:rsidR="5EE5623B">
              <w:rPr>
                <w:rFonts w:ascii="Century Gothic" w:hAnsi="Century Gothic" w:eastAsia="Century Gothic" w:cs="Century Gothic"/>
                <w:b w:val="0"/>
                <w:bCs w:val="0"/>
              </w:rPr>
              <w:t xml:space="preserve">Übrige 15 Minuten sind eingerechnet für eine </w:t>
            </w:r>
            <w:proofErr w:type="spellStart"/>
            <w:r w:rsidRPr="5EE5623B" w:rsidR="5EE5623B">
              <w:rPr>
                <w:rFonts w:ascii="Century Gothic" w:hAnsi="Century Gothic" w:eastAsia="Century Gothic" w:cs="Century Gothic"/>
                <w:b w:val="0"/>
                <w:bCs w:val="0"/>
              </w:rPr>
              <w:t>Znünipause</w:t>
            </w:r>
            <w:proofErr w:type="spellEnd"/>
            <w:r w:rsidRPr="5EE5623B" w:rsidR="5EE5623B">
              <w:rPr>
                <w:rFonts w:ascii="Century Gothic" w:hAnsi="Century Gothic" w:eastAsia="Century Gothic" w:cs="Century Gothic"/>
                <w:b w:val="0"/>
                <w:bCs w:val="0"/>
              </w:rPr>
              <w:t xml:space="preserve"> oder als Wechselzeit.</w:t>
            </w:r>
          </w:p>
          <w:p w:rsidR="0FC0DE87" w:rsidP="5EE5623B" w:rsidRDefault="0FC0DE87" w14:paraId="593AA903" w14:textId="0BBC8A62">
            <w:pPr>
              <w:pStyle w:val="Standardfett"/>
              <w:ind w:left="0"/>
              <w:rPr>
                <w:rFonts w:ascii="Century Gothic" w:hAnsi="Century Gothic" w:eastAsia="Century Gothic" w:cs="Century Gothic"/>
                <w:b w:val="0"/>
                <w:bCs w:val="0"/>
              </w:rPr>
            </w:pPr>
            <w:r w:rsidRPr="5EE5623B" w:rsidR="5EE5623B">
              <w:rPr>
                <w:rFonts w:ascii="Century Gothic" w:hAnsi="Century Gothic" w:eastAsia="Century Gothic" w:cs="Century Gothic"/>
                <w:b w:val="0"/>
                <w:bCs w:val="0"/>
              </w:rPr>
              <w:t>Idee: Kinder erhalten alle ein Postenblatt mit einer Zecke. Nach Absolvieren von jedem Posten dürfen sie ein Stück der Zecke ausmalen.</w:t>
            </w:r>
          </w:p>
          <w:p w:rsidRPr="008612B1" w:rsidR="008A43E9" w:rsidP="0FC0DE87" w:rsidRDefault="008A43E9" w14:paraId="30341503" w14:textId="0B091653">
            <w:pPr>
              <w:pStyle w:val="Standardfett"/>
              <w:rPr>
                <w:b w:val="0"/>
                <w:bCs w:val="0"/>
              </w:rPr>
            </w:pPr>
          </w:p>
        </w:tc>
        <w:tc>
          <w:tcPr>
            <w:tcW w:w="158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60061E4C" w14:textId="77777777"/>
        </w:tc>
      </w:tr>
      <w:tr w:rsidRPr="00E30304" w:rsidR="00212D7B" w:rsidTr="5EE5623B" w14:paraId="44EAFD9C" w14:textId="77777777">
        <w:tc>
          <w:tcPr>
            <w:tcW w:w="107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7A2864" w:rsidR="00212D7B" w:rsidP="00212D7B" w:rsidRDefault="00212D7B" w14:paraId="4B94D5A5" w14:textId="77777777"/>
        </w:tc>
        <w:tc>
          <w:tcPr>
            <w:tcW w:w="7513" w:type="dxa"/>
            <w:gridSpan w:val="4"/>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3DEEC669" w14:textId="77777777">
            <w:pPr>
              <w:rPr>
                <w:b/>
              </w:rPr>
            </w:pPr>
          </w:p>
        </w:tc>
        <w:tc>
          <w:tcPr>
            <w:tcW w:w="158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3656B9AB" w14:textId="77777777">
            <w:pPr>
              <w:rPr>
                <w:b/>
              </w:rPr>
            </w:pPr>
          </w:p>
        </w:tc>
      </w:tr>
      <w:tr w:rsidRPr="00E30304" w:rsidR="00212D7B" w:rsidTr="5EE5623B" w14:paraId="7083CD95" w14:textId="77777777">
        <w:tc>
          <w:tcPr>
            <w:tcW w:w="107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212D7B" w:rsidRDefault="00212D7B" w14:paraId="768447F5" w14:textId="4BC7BC9F">
            <w:pPr>
              <w:rPr/>
            </w:pPr>
          </w:p>
          <w:p w:rsidR="008A43E9" w:rsidP="00212D7B" w:rsidRDefault="008A43E9" w14:paraId="0C921D35" w14:textId="77777777">
            <w:pPr/>
          </w:p>
          <w:p w:rsidRPr="007A2864" w:rsidR="008A43E9" w:rsidP="0FC0DE87" w:rsidRDefault="008A43E9" w14:paraId="0E5D96C1" w14:textId="55B5D2D2">
            <w:pPr>
              <w:pStyle w:val="Standard"/>
              <w:bidi w:val="0"/>
              <w:spacing w:before="0" w:beforeAutospacing="off" w:after="0" w:afterAutospacing="off" w:line="259" w:lineRule="auto"/>
              <w:ind w:left="0" w:right="0"/>
              <w:jc w:val="left"/>
            </w:pPr>
            <w:r w:rsidR="0FC0DE87">
              <w:rPr/>
              <w:t>15’</w:t>
            </w:r>
          </w:p>
        </w:tc>
        <w:tc>
          <w:tcPr>
            <w:tcW w:w="7513" w:type="dxa"/>
            <w:gridSpan w:val="4"/>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212D7B" w:rsidP="00212D7B" w:rsidRDefault="00212D7B" w14:paraId="3A6D99F0" w14:textId="77777777">
            <w:pPr>
              <w:pStyle w:val="Standardfett"/>
            </w:pPr>
            <w:r w:rsidRPr="00E30304">
              <w:t>Ausstieg</w:t>
            </w:r>
          </w:p>
          <w:p w:rsidR="001E2127" w:rsidP="00212D7B" w:rsidRDefault="6FB80B8A" w14:paraId="1FFA13C5" w14:textId="77777777">
            <w:pPr>
              <w:pStyle w:val="Standardfett"/>
              <w:rPr>
                <w:b w:val="0"/>
                <w:bCs w:val="0"/>
              </w:rPr>
            </w:pPr>
            <w:r w:rsidR="5EE5623B">
              <w:rPr>
                <w:b w:val="0"/>
                <w:bCs w:val="0"/>
              </w:rPr>
              <w:t>Wir spielen ein 1,2 oder 3. Dafür werden auf dem Boden 3 Felder markiert. Nun werden Fragen zum Thema Zecken gestellt mit 3 Antwortmöglichkeiten. Jeder überlegt für sich selbst, welches die richtige Antwort ist und stellt sich auf das jeweilige Feld. Bei einer richtigen Antwort gibt es einen Punkt.</w:t>
            </w:r>
          </w:p>
          <w:p w:rsidRPr="001E2127" w:rsidR="00104829" w:rsidP="00104829" w:rsidRDefault="00104829" w14:paraId="01CD0BB4" w14:textId="4E24FC3E">
            <w:pPr>
              <w:pStyle w:val="Standardfett"/>
              <w:rPr>
                <w:b w:val="0"/>
                <w:bCs w:val="0"/>
              </w:rPr>
            </w:pPr>
          </w:p>
        </w:tc>
        <w:tc>
          <w:tcPr>
            <w:tcW w:w="158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45FB0818" w14:textId="77777777"/>
        </w:tc>
      </w:tr>
      <w:tr w:rsidRPr="00E30304" w:rsidR="00212D7B" w:rsidTr="5EE5623B" w14:paraId="049F31CB" w14:textId="77777777">
        <w:tc>
          <w:tcPr>
            <w:tcW w:w="10178" w:type="dxa"/>
            <w:gridSpan w:val="6"/>
            <w:tcBorders>
              <w:top w:val="single" w:color="A6A6A6" w:themeColor="background1" w:themeShade="A6" w:sz="4" w:space="0"/>
              <w:bottom w:val="single" w:color="A6A6A6" w:themeColor="background1" w:themeShade="A6" w:sz="4" w:space="0"/>
            </w:tcBorders>
            <w:tcMar/>
          </w:tcPr>
          <w:p w:rsidRPr="00E30304" w:rsidR="00212D7B" w:rsidP="00212D7B" w:rsidRDefault="00212D7B" w14:paraId="53128261" w14:textId="77777777"/>
        </w:tc>
      </w:tr>
      <w:tr w:rsidRPr="00E30304" w:rsidR="0052594C" w:rsidTr="5EE5623B" w14:paraId="19FFD97D" w14:textId="77777777">
        <w:tc>
          <w:tcPr>
            <w:tcW w:w="10178" w:type="dxa"/>
            <w:gridSpan w:val="6"/>
            <w:tcBorders>
              <w:top w:val="single" w:color="A6A6A6" w:themeColor="background1" w:themeShade="A6" w:sz="4" w:space="0"/>
              <w:bottom w:val="single" w:color="A6A6A6" w:themeColor="background1" w:themeShade="A6" w:sz="4" w:space="0"/>
            </w:tcBorders>
            <w:tcMar/>
          </w:tcPr>
          <w:p w:rsidRPr="00E30304" w:rsidR="0052594C" w:rsidP="0052594C" w:rsidRDefault="0052594C" w14:paraId="399F76BD" w14:textId="7C91A620">
            <w:pPr>
              <w:pStyle w:val="Standardfett"/>
            </w:pPr>
            <w:r w:rsidR="5EE5623B">
              <w:rPr/>
              <w:t>LA: Was sollen die TN in diesem Block erlernen?</w:t>
            </w:r>
          </w:p>
        </w:tc>
      </w:tr>
      <w:tr w:rsidRPr="00E30304" w:rsidR="0052594C" w:rsidTr="5EE5623B" w14:paraId="6A80E867" w14:textId="77777777">
        <w:tc>
          <w:tcPr>
            <w:tcW w:w="1843"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52594C" w:rsidP="0052594C" w:rsidRDefault="0052594C" w14:paraId="62486C05" w14:textId="77777777">
            <w:pPr>
              <w:pStyle w:val="Standardfett"/>
            </w:pPr>
          </w:p>
        </w:tc>
        <w:tc>
          <w:tcPr>
            <w:tcW w:w="8335" w:type="dxa"/>
            <w:gridSpan w:val="4"/>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52594C" w:rsidP="0052594C" w:rsidRDefault="00AF6763" w14:paraId="2E4DF86F" w14:textId="6CEFFCBE">
            <w:pPr>
              <w:pStyle w:val="Aufzhlung"/>
              <w:ind w:left="170" w:hanging="170"/>
              <w:rPr/>
            </w:pPr>
            <w:r w:rsidR="0FC0DE87">
              <w:rPr/>
              <w:t>Die TN sollen wichtige Daten und Fakten über die Zecke kennen lernen</w:t>
            </w:r>
          </w:p>
          <w:p w:rsidR="00AF6763" w:rsidP="0052594C" w:rsidRDefault="00AF6763" w14:paraId="5F1770E3" w14:textId="461758DD">
            <w:pPr>
              <w:pStyle w:val="Aufzhlung"/>
              <w:ind w:left="170" w:hanging="170"/>
              <w:rPr/>
            </w:pPr>
            <w:r w:rsidR="5EE5623B">
              <w:rPr/>
              <w:t>Die TN sollen lernen, wie sie sich vor Zecken schützen können</w:t>
            </w:r>
          </w:p>
          <w:p w:rsidRPr="00E30304" w:rsidR="00AF6763" w:rsidP="0052594C" w:rsidRDefault="00AF6763" w14:paraId="275407C9" w14:textId="77777777">
            <w:pPr>
              <w:pStyle w:val="Aufzhlung"/>
              <w:ind w:left="170" w:hanging="170"/>
            </w:pPr>
            <w:r>
              <w:t>Die TN sollen lernen, wie sie bei einem Zeckenbiss vorgehen müssen</w:t>
            </w:r>
          </w:p>
        </w:tc>
      </w:tr>
      <w:tr w:rsidRPr="00E30304" w:rsidR="00212D7B" w:rsidTr="5EE5623B" w14:paraId="0A7A742C" w14:textId="77777777">
        <w:tc>
          <w:tcPr>
            <w:tcW w:w="1843"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109A9CF3" w14:textId="77777777">
            <w:pPr>
              <w:pStyle w:val="Standardfett"/>
            </w:pPr>
            <w:r w:rsidRPr="00E30304">
              <w:t>Sicherheits-überlegungen</w:t>
            </w:r>
          </w:p>
        </w:tc>
        <w:tc>
          <w:tcPr>
            <w:tcW w:w="8335" w:type="dxa"/>
            <w:gridSpan w:val="4"/>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4101652C" w14:textId="77777777">
            <w:pPr>
              <w:pStyle w:val="Aufzhlung"/>
              <w:ind w:left="170" w:hanging="170"/>
            </w:pPr>
          </w:p>
        </w:tc>
      </w:tr>
      <w:tr w:rsidRPr="00E30304" w:rsidR="00212D7B" w:rsidTr="5EE5623B" w14:paraId="3E12731B" w14:textId="77777777">
        <w:tc>
          <w:tcPr>
            <w:tcW w:w="1843"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6A30FC6B" w14:textId="77777777">
            <w:pPr>
              <w:pStyle w:val="Standardfett"/>
            </w:pPr>
            <w:r w:rsidRPr="00E30304">
              <w:t>Schlechtwetter</w:t>
            </w:r>
            <w:r>
              <w:t>-</w:t>
            </w:r>
            <w:r w:rsidRPr="00E30304">
              <w:t>variante</w:t>
            </w:r>
          </w:p>
        </w:tc>
        <w:tc>
          <w:tcPr>
            <w:tcW w:w="8335" w:type="dxa"/>
            <w:gridSpan w:val="4"/>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E30304" w:rsidR="00212D7B" w:rsidP="00212D7B" w:rsidRDefault="00212D7B" w14:paraId="4B99056E" w14:textId="77777777"/>
        </w:tc>
      </w:tr>
    </w:tbl>
    <w:p w:rsidR="00C91662" w:rsidP="00212D7B" w:rsidRDefault="00C91662" w14:paraId="1299C43A" w14:textId="77777777">
      <w:pPr>
        <w:pStyle w:val="Standardfett"/>
      </w:pPr>
    </w:p>
    <w:p w:rsidRPr="00CF6319" w:rsidR="00CD31C0" w:rsidP="006330E5" w:rsidRDefault="00713A58" w14:paraId="1B44D2D9" w14:textId="77777777">
      <w:pPr>
        <w:rPr>
          <w:u w:val="single"/>
        </w:rPr>
      </w:pPr>
      <w:r>
        <w:br w:type="page"/>
      </w:r>
      <w:r w:rsidRPr="00CF6319" w:rsidR="00CF6319">
        <w:rPr>
          <w:u w:val="single"/>
        </w:rPr>
        <w:lastRenderedPageBreak/>
        <w:t>Zecken-Memory</w:t>
      </w:r>
    </w:p>
    <w:p w:rsidR="00CF6319" w:rsidP="006330E5" w:rsidRDefault="00CF6319" w14:paraId="4DDBEF00" w14:textId="77777777"/>
    <w:p w:rsidR="00CF6319" w:rsidP="00CF6319" w:rsidRDefault="00ED649C" w14:paraId="3461D779" w14:textId="77777777">
      <w:pPr>
        <w:tabs>
          <w:tab w:val="left" w:pos="3119"/>
          <w:tab w:val="left" w:pos="6237"/>
        </w:tabs>
      </w:pPr>
      <w:r w:rsidRPr="002B47DA">
        <w:rPr>
          <w:noProof/>
        </w:rPr>
        <w:drawing>
          <wp:inline distT="0" distB="0" distL="0" distR="0" wp14:anchorId="6AD313E5" wp14:editId="07777777">
            <wp:extent cx="1800225" cy="1800225"/>
            <wp:effectExtent l="19050" t="19050" r="9525" b="9525"/>
            <wp:docPr id="4" name="Grafik 1" descr="Drei Tipps zum richtigen Umgang mit Zecken - WESER-KURIER - Nachrichten aus  Bremen und Niedersa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rei Tipps zum richtigen Umgang mit Zecken - WESER-KURIER - Nachrichten aus  Bremen und Niedersachsen"/>
                    <pic:cNvPicPr>
                      <a:picLocks noChangeAspect="1" noChangeArrowheads="1"/>
                    </pic:cNvPicPr>
                  </pic:nvPicPr>
                  <pic:blipFill>
                    <a:blip r:embed="rId8">
                      <a:extLst>
                        <a:ext uri="{28A0092B-C50C-407E-A947-70E740481C1C}">
                          <a14:useLocalDpi xmlns:a14="http://schemas.microsoft.com/office/drawing/2010/main" val="0"/>
                        </a:ext>
                      </a:extLst>
                    </a:blip>
                    <a:srcRect l="5182" t="10895" r="51122" b="30817"/>
                    <a:stretch>
                      <a:fillRect/>
                    </a:stretch>
                  </pic:blipFill>
                  <pic:spPr bwMode="auto">
                    <a:xfrm>
                      <a:off x="0" y="0"/>
                      <a:ext cx="1800225" cy="1800225"/>
                    </a:xfrm>
                    <a:prstGeom prst="rect">
                      <a:avLst/>
                    </a:prstGeom>
                    <a:noFill/>
                    <a:ln w="9525" cmpd="sng">
                      <a:solidFill>
                        <a:srgbClr val="000000"/>
                      </a:solidFill>
                      <a:miter lim="800000"/>
                      <a:headEnd/>
                      <a:tailEnd/>
                    </a:ln>
                    <a:effectLst/>
                  </pic:spPr>
                </pic:pic>
              </a:graphicData>
            </a:graphic>
          </wp:inline>
        </w:drawing>
      </w:r>
      <w:r w:rsidR="00CF6319">
        <w:rPr>
          <w:noProof/>
        </w:rPr>
        <w:tab/>
      </w:r>
      <w:r>
        <w:rPr>
          <w:noProof/>
        </w:rPr>
        <w:drawing>
          <wp:inline distT="0" distB="0" distL="0" distR="0" wp14:anchorId="731E56E0" wp14:editId="07777777">
            <wp:extent cx="1800225" cy="1800225"/>
            <wp:effectExtent l="19050" t="19050" r="9525" b="9525"/>
            <wp:docPr id="2" name="Grafik 3" descr="Doping-Kontrollen: WADA arbeitet an neuer Bluttest-Methode | PZ –  Pharmazeutische Z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oping-Kontrollen: WADA arbeitet an neuer Bluttest-Methode | PZ –  Pharmazeutische Zeitung"/>
                    <pic:cNvPicPr>
                      <a:picLocks noChangeAspect="1" noChangeArrowheads="1"/>
                    </pic:cNvPicPr>
                  </pic:nvPicPr>
                  <pic:blipFill>
                    <a:blip r:embed="rId9">
                      <a:extLst>
                        <a:ext uri="{28A0092B-C50C-407E-A947-70E740481C1C}">
                          <a14:useLocalDpi xmlns:a14="http://schemas.microsoft.com/office/drawing/2010/main" val="0"/>
                        </a:ext>
                      </a:extLst>
                    </a:blip>
                    <a:srcRect l="18079" r="18079"/>
                    <a:stretch>
                      <a:fillRect/>
                    </a:stretch>
                  </pic:blipFill>
                  <pic:spPr bwMode="auto">
                    <a:xfrm>
                      <a:off x="0" y="0"/>
                      <a:ext cx="1800225" cy="1800225"/>
                    </a:xfrm>
                    <a:prstGeom prst="rect">
                      <a:avLst/>
                    </a:prstGeom>
                    <a:noFill/>
                    <a:ln w="9525" cmpd="sng">
                      <a:solidFill>
                        <a:srgbClr val="000000"/>
                      </a:solidFill>
                      <a:miter lim="800000"/>
                      <a:headEnd/>
                      <a:tailEnd/>
                    </a:ln>
                    <a:effectLst/>
                  </pic:spPr>
                </pic:pic>
              </a:graphicData>
            </a:graphic>
          </wp:inline>
        </w:drawing>
      </w:r>
      <w:r w:rsidR="00CF6319">
        <w:tab/>
      </w:r>
      <w:r>
        <w:rPr>
          <w:noProof/>
        </w:rPr>
        <w:drawing>
          <wp:inline distT="0" distB="0" distL="0" distR="0" wp14:anchorId="5E698714" wp14:editId="07777777">
            <wp:extent cx="1800225" cy="1800225"/>
            <wp:effectExtent l="19050" t="19050" r="9525" b="9525"/>
            <wp:docPr id="3" name="Grafik 8" descr="Zecken beim Hund | ESCCAP 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Zecken beim Hund | ESCCAP DEUTSCHLAND"/>
                    <pic:cNvPicPr>
                      <a:picLocks noChangeAspect="1" noChangeArrowheads="1"/>
                    </pic:cNvPicPr>
                  </pic:nvPicPr>
                  <pic:blipFill>
                    <a:blip r:embed="rId10">
                      <a:extLst>
                        <a:ext uri="{28A0092B-C50C-407E-A947-70E740481C1C}">
                          <a14:useLocalDpi xmlns:a14="http://schemas.microsoft.com/office/drawing/2010/main" val="0"/>
                        </a:ext>
                      </a:extLst>
                    </a:blip>
                    <a:srcRect l="16595" r="16595"/>
                    <a:stretch>
                      <a:fillRect/>
                    </a:stretch>
                  </pic:blipFill>
                  <pic:spPr bwMode="auto">
                    <a:xfrm>
                      <a:off x="0" y="0"/>
                      <a:ext cx="1800225" cy="1800225"/>
                    </a:xfrm>
                    <a:prstGeom prst="rect">
                      <a:avLst/>
                    </a:prstGeom>
                    <a:noFill/>
                    <a:ln w="9525" cmpd="sng">
                      <a:solidFill>
                        <a:srgbClr val="000000"/>
                      </a:solidFill>
                      <a:miter lim="800000"/>
                      <a:headEnd/>
                      <a:tailEnd/>
                    </a:ln>
                    <a:effectLst/>
                  </pic:spPr>
                </pic:pic>
              </a:graphicData>
            </a:graphic>
          </wp:inline>
        </w:drawing>
      </w:r>
    </w:p>
    <w:p w:rsidR="00CF6319" w:rsidP="00CF6319" w:rsidRDefault="00CF6319" w14:paraId="3CF2D8B6" w14:textId="77777777">
      <w:pPr>
        <w:tabs>
          <w:tab w:val="left" w:pos="3119"/>
          <w:tab w:val="left" w:pos="6237"/>
        </w:tabs>
      </w:pPr>
    </w:p>
    <w:p w:rsidR="00CF6319" w:rsidP="00CF6319" w:rsidRDefault="00CF6319" w14:paraId="0FB78278" w14:textId="77777777">
      <w:pPr>
        <w:tabs>
          <w:tab w:val="left" w:pos="3119"/>
          <w:tab w:val="left" w:pos="6237"/>
        </w:tabs>
      </w:pPr>
    </w:p>
    <w:p w:rsidR="00CF6319" w:rsidP="00CF6319" w:rsidRDefault="00ED649C" w14:paraId="1FC39945" w14:textId="77777777">
      <w:pPr>
        <w:tabs>
          <w:tab w:val="left" w:pos="3119"/>
          <w:tab w:val="left" w:pos="6237"/>
        </w:tabs>
      </w:pPr>
      <w:r>
        <w:rPr>
          <w:noProof/>
        </w:rPr>
        <w:drawing>
          <wp:inline distT="0" distB="0" distL="0" distR="0" wp14:anchorId="4D34928C" wp14:editId="07777777">
            <wp:extent cx="1809750" cy="18097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rsidR="00CF6319">
        <w:tab/>
      </w:r>
      <w:r>
        <w:rPr>
          <w:noProof/>
        </w:rPr>
        <w:drawing>
          <wp:inline distT="0" distB="0" distL="0" distR="0" wp14:anchorId="114BF0ED" wp14:editId="07777777">
            <wp:extent cx="1809750" cy="180975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rsidR="00CF6319">
        <w:tab/>
      </w:r>
      <w:r>
        <w:rPr>
          <w:noProof/>
        </w:rPr>
        <w:drawing>
          <wp:inline distT="0" distB="0" distL="0" distR="0" wp14:anchorId="12A572BA" wp14:editId="07777777">
            <wp:extent cx="1809750" cy="180975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p>
    <w:p w:rsidR="00CF6319" w:rsidP="00CF6319" w:rsidRDefault="00CF6319" w14:paraId="0562CB0E" w14:textId="77777777">
      <w:pPr>
        <w:tabs>
          <w:tab w:val="left" w:pos="3119"/>
          <w:tab w:val="left" w:pos="6237"/>
        </w:tabs>
      </w:pPr>
    </w:p>
    <w:p w:rsidR="00CF6319" w:rsidP="00CF6319" w:rsidRDefault="00CF6319" w14:paraId="34CE0A41" w14:textId="77777777">
      <w:pPr>
        <w:tabs>
          <w:tab w:val="left" w:pos="3119"/>
          <w:tab w:val="left" w:pos="6237"/>
        </w:tabs>
      </w:pPr>
    </w:p>
    <w:p w:rsidR="00CF6319" w:rsidP="00CF6319" w:rsidRDefault="00ED649C" w14:paraId="62EBF3C5" w14:textId="77777777">
      <w:pPr>
        <w:tabs>
          <w:tab w:val="left" w:pos="3119"/>
          <w:tab w:val="left" w:pos="6237"/>
        </w:tabs>
      </w:pPr>
      <w:r>
        <w:rPr>
          <w:noProof/>
        </w:rPr>
        <w:drawing>
          <wp:inline distT="0" distB="0" distL="0" distR="0" wp14:anchorId="5F906370" wp14:editId="07777777">
            <wp:extent cx="1823085" cy="182308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r w:rsidR="00CF6319">
        <w:tab/>
      </w:r>
      <w:r>
        <w:rPr>
          <w:noProof/>
        </w:rPr>
        <w:drawing>
          <wp:inline distT="0" distB="0" distL="0" distR="0" wp14:anchorId="2909E6BE" wp14:editId="07777777">
            <wp:extent cx="1823085" cy="182308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r w:rsidR="00CF6319">
        <w:tab/>
      </w:r>
      <w:r>
        <w:rPr>
          <w:noProof/>
        </w:rPr>
        <w:drawing>
          <wp:inline distT="0" distB="0" distL="0" distR="0" wp14:anchorId="5398E19D" wp14:editId="07777777">
            <wp:extent cx="1823085" cy="182308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p>
    <w:p w:rsidR="00CF6319" w:rsidP="00CF6319" w:rsidRDefault="00CF6319" w14:paraId="6D98A12B" w14:textId="77777777">
      <w:pPr>
        <w:tabs>
          <w:tab w:val="left" w:pos="3119"/>
          <w:tab w:val="left" w:pos="6237"/>
        </w:tabs>
      </w:pPr>
    </w:p>
    <w:p w:rsidR="00CF6319" w:rsidP="00CF6319" w:rsidRDefault="00CF6319" w14:paraId="2946DB82" w14:textId="77777777">
      <w:pPr>
        <w:tabs>
          <w:tab w:val="left" w:pos="3119"/>
          <w:tab w:val="left" w:pos="6237"/>
        </w:tabs>
      </w:pPr>
    </w:p>
    <w:p w:rsidR="00CF6319" w:rsidP="00CF6319" w:rsidRDefault="00ED649C" w14:paraId="5997CC1D" w14:textId="77777777">
      <w:pPr>
        <w:tabs>
          <w:tab w:val="left" w:pos="3119"/>
          <w:tab w:val="left" w:pos="6237"/>
        </w:tabs>
      </w:pPr>
      <w:r>
        <w:rPr>
          <w:noProof/>
        </w:rPr>
        <w:drawing>
          <wp:inline distT="0" distB="0" distL="0" distR="0" wp14:anchorId="78384AA7" wp14:editId="07777777">
            <wp:extent cx="1809750" cy="180975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rsidR="00CF6319">
        <w:tab/>
      </w:r>
      <w:r>
        <w:rPr>
          <w:noProof/>
        </w:rPr>
        <w:drawing>
          <wp:inline distT="0" distB="0" distL="0" distR="0" wp14:anchorId="42F05AE8" wp14:editId="07777777">
            <wp:extent cx="1809750" cy="180975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rsidR="00CF6319">
        <w:tab/>
      </w:r>
      <w:r>
        <w:rPr>
          <w:noProof/>
        </w:rPr>
        <w:drawing>
          <wp:inline distT="0" distB="0" distL="0" distR="0" wp14:anchorId="428E58F9" wp14:editId="07777777">
            <wp:extent cx="1809750" cy="180975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p>
    <w:p w:rsidR="00CF6319" w:rsidP="00CF6319" w:rsidRDefault="00CF6319" w14:paraId="110FFD37" w14:textId="77777777">
      <w:pPr>
        <w:tabs>
          <w:tab w:val="left" w:pos="3119"/>
          <w:tab w:val="left" w:pos="6237"/>
        </w:tabs>
      </w:pPr>
    </w:p>
    <w:p w:rsidR="00CF6319" w:rsidP="00CF6319" w:rsidRDefault="00CF6319" w14:paraId="6B699379" w14:textId="77777777">
      <w:pPr>
        <w:tabs>
          <w:tab w:val="left" w:pos="3119"/>
          <w:tab w:val="left" w:pos="6237"/>
        </w:tabs>
      </w:pPr>
    </w:p>
    <w:p w:rsidR="00CF6319" w:rsidP="00CF6319" w:rsidRDefault="00CF6319" w14:paraId="3FE9F23F" w14:textId="77777777">
      <w:pPr>
        <w:tabs>
          <w:tab w:val="left" w:pos="3119"/>
          <w:tab w:val="left" w:pos="6237"/>
        </w:tabs>
      </w:pPr>
    </w:p>
    <w:p w:rsidR="00CF6319" w:rsidP="00CF6319" w:rsidRDefault="00CF6319" w14:paraId="1F72F646" w14:textId="77777777">
      <w:pPr>
        <w:tabs>
          <w:tab w:val="left" w:pos="3119"/>
          <w:tab w:val="left" w:pos="6237"/>
        </w:tabs>
      </w:pPr>
    </w:p>
    <w:p w:rsidR="00CF6319" w:rsidP="00CF6319" w:rsidRDefault="00ED649C" w14:paraId="08CE6F91" w14:textId="77777777">
      <w:pPr>
        <w:tabs>
          <w:tab w:val="left" w:pos="3119"/>
          <w:tab w:val="left" w:pos="6237"/>
        </w:tabs>
      </w:pPr>
      <w:r>
        <w:rPr>
          <w:noProof/>
        </w:rPr>
        <w:lastRenderedPageBreak/>
        <w:drawing>
          <wp:inline distT="0" distB="0" distL="0" distR="0" wp14:anchorId="139DC069" wp14:editId="07777777">
            <wp:extent cx="1823085" cy="182880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3085" cy="1828800"/>
                    </a:xfrm>
                    <a:prstGeom prst="rect">
                      <a:avLst/>
                    </a:prstGeom>
                    <a:noFill/>
                  </pic:spPr>
                </pic:pic>
              </a:graphicData>
            </a:graphic>
          </wp:inline>
        </w:drawing>
      </w:r>
      <w:r w:rsidR="00676EB1">
        <w:tab/>
      </w:r>
      <w:r>
        <w:rPr>
          <w:noProof/>
        </w:rPr>
        <w:drawing>
          <wp:inline distT="0" distB="0" distL="0" distR="0" wp14:anchorId="14E62EBA" wp14:editId="07777777">
            <wp:extent cx="1823085" cy="1823085"/>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r w:rsidR="00676EB1">
        <w:tab/>
      </w:r>
      <w:r>
        <w:rPr>
          <w:noProof/>
        </w:rPr>
        <w:drawing>
          <wp:inline distT="0" distB="0" distL="0" distR="0" wp14:anchorId="3D843197" wp14:editId="07777777">
            <wp:extent cx="1823085" cy="1823085"/>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p>
    <w:p w:rsidR="00676EB1" w:rsidP="00CF6319" w:rsidRDefault="00676EB1" w14:paraId="61CDCEAD" w14:textId="77777777">
      <w:pPr>
        <w:tabs>
          <w:tab w:val="left" w:pos="3119"/>
          <w:tab w:val="left" w:pos="6237"/>
        </w:tabs>
      </w:pPr>
    </w:p>
    <w:p w:rsidR="00676EB1" w:rsidP="00CF6319" w:rsidRDefault="00676EB1" w14:paraId="6BB9E253" w14:textId="77777777">
      <w:pPr>
        <w:tabs>
          <w:tab w:val="left" w:pos="3119"/>
          <w:tab w:val="left" w:pos="6237"/>
        </w:tabs>
      </w:pPr>
    </w:p>
    <w:p w:rsidR="00676EB1" w:rsidP="00CF6319" w:rsidRDefault="00ED649C" w14:paraId="23DE523C" w14:textId="77777777">
      <w:pPr>
        <w:tabs>
          <w:tab w:val="left" w:pos="3119"/>
          <w:tab w:val="left" w:pos="6237"/>
        </w:tabs>
      </w:pPr>
      <w:r>
        <w:rPr>
          <w:noProof/>
        </w:rPr>
        <w:drawing>
          <wp:inline distT="0" distB="0" distL="0" distR="0" wp14:anchorId="115BCE86" wp14:editId="07777777">
            <wp:extent cx="1809750" cy="18097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rsidR="00676EB1">
        <w:tab/>
      </w:r>
      <w:r>
        <w:rPr>
          <w:noProof/>
        </w:rPr>
        <w:drawing>
          <wp:inline distT="0" distB="0" distL="0" distR="0" wp14:anchorId="671EFAF4" wp14:editId="07777777">
            <wp:extent cx="1809750" cy="180975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rsidR="00676EB1">
        <w:tab/>
      </w:r>
      <w:r>
        <w:rPr>
          <w:noProof/>
        </w:rPr>
        <w:drawing>
          <wp:inline distT="0" distB="0" distL="0" distR="0" wp14:anchorId="6BED205E" wp14:editId="07777777">
            <wp:extent cx="1809750" cy="180975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p>
    <w:p w:rsidR="00676EB1" w:rsidP="00CF6319" w:rsidRDefault="00676EB1" w14:paraId="52E56223" w14:textId="77777777">
      <w:pPr>
        <w:tabs>
          <w:tab w:val="left" w:pos="3119"/>
          <w:tab w:val="left" w:pos="6237"/>
        </w:tabs>
      </w:pPr>
    </w:p>
    <w:p w:rsidR="00676EB1" w:rsidP="00CF6319" w:rsidRDefault="00676EB1" w14:paraId="07547A01" w14:textId="77777777">
      <w:pPr>
        <w:tabs>
          <w:tab w:val="left" w:pos="3119"/>
          <w:tab w:val="left" w:pos="6237"/>
        </w:tabs>
      </w:pPr>
    </w:p>
    <w:p w:rsidR="00676EB1" w:rsidP="00CF6319" w:rsidRDefault="00ED649C" w14:paraId="5043CB0F" w14:textId="77777777">
      <w:pPr>
        <w:tabs>
          <w:tab w:val="left" w:pos="3119"/>
          <w:tab w:val="left" w:pos="6237"/>
        </w:tabs>
      </w:pPr>
      <w:r>
        <w:rPr>
          <w:noProof/>
        </w:rPr>
        <w:drawing>
          <wp:inline distT="0" distB="0" distL="0" distR="0" wp14:anchorId="07CF9791" wp14:editId="07777777">
            <wp:extent cx="1823085" cy="182880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3085" cy="1828800"/>
                    </a:xfrm>
                    <a:prstGeom prst="rect">
                      <a:avLst/>
                    </a:prstGeom>
                    <a:noFill/>
                  </pic:spPr>
                </pic:pic>
              </a:graphicData>
            </a:graphic>
          </wp:inline>
        </w:drawing>
      </w:r>
      <w:r w:rsidR="00676EB1">
        <w:tab/>
      </w:r>
      <w:r>
        <w:rPr>
          <w:noProof/>
        </w:rPr>
        <w:drawing>
          <wp:inline distT="0" distB="0" distL="0" distR="0" wp14:anchorId="681927CE" wp14:editId="07777777">
            <wp:extent cx="1823085" cy="1823085"/>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3085" cy="1823085"/>
                    </a:xfrm>
                    <a:prstGeom prst="rect">
                      <a:avLst/>
                    </a:prstGeom>
                    <a:noFill/>
                  </pic:spPr>
                </pic:pic>
              </a:graphicData>
            </a:graphic>
          </wp:inline>
        </w:drawing>
      </w:r>
      <w:r w:rsidR="00676EB1">
        <w:tab/>
      </w:r>
      <w:r>
        <w:rPr>
          <w:noProof/>
        </w:rPr>
        <w:drawing>
          <wp:inline distT="0" distB="0" distL="0" distR="0" wp14:anchorId="785CCFB1" wp14:editId="07777777">
            <wp:extent cx="1804670" cy="179832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4670" cy="1798320"/>
                    </a:xfrm>
                    <a:prstGeom prst="rect">
                      <a:avLst/>
                    </a:prstGeom>
                    <a:noFill/>
                  </pic:spPr>
                </pic:pic>
              </a:graphicData>
            </a:graphic>
          </wp:inline>
        </w:drawing>
      </w:r>
    </w:p>
    <w:p w:rsidR="00676EB1" w:rsidP="00CF6319" w:rsidRDefault="00676EB1" w14:paraId="07459315" w14:textId="77777777">
      <w:pPr>
        <w:tabs>
          <w:tab w:val="left" w:pos="3119"/>
          <w:tab w:val="left" w:pos="6237"/>
        </w:tabs>
      </w:pPr>
    </w:p>
    <w:p w:rsidR="00676EB1" w:rsidP="00CF6319" w:rsidRDefault="00676EB1" w14:paraId="6537F28F" w14:textId="77777777">
      <w:pPr>
        <w:tabs>
          <w:tab w:val="left" w:pos="3119"/>
          <w:tab w:val="left" w:pos="6237"/>
        </w:tabs>
      </w:pPr>
    </w:p>
    <w:p w:rsidR="00676EB1" w:rsidP="00CF6319" w:rsidRDefault="00ED649C" w14:paraId="6DFB9E20" w14:textId="77777777">
      <w:pPr>
        <w:tabs>
          <w:tab w:val="left" w:pos="3119"/>
          <w:tab w:val="left" w:pos="6237"/>
        </w:tabs>
      </w:pPr>
      <w:r>
        <w:rPr>
          <w:noProof/>
        </w:rPr>
        <w:drawing>
          <wp:inline distT="0" distB="0" distL="0" distR="0" wp14:anchorId="1D87F26E" wp14:editId="07777777">
            <wp:extent cx="1809750" cy="180975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rsidR="00676EB1">
        <w:tab/>
      </w:r>
      <w:r>
        <w:rPr>
          <w:noProof/>
        </w:rPr>
        <w:drawing>
          <wp:inline distT="0" distB="0" distL="0" distR="0" wp14:anchorId="7FED590D" wp14:editId="07777777">
            <wp:extent cx="1809750" cy="180975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rsidR="00676EB1">
        <w:tab/>
      </w:r>
      <w:r>
        <w:rPr>
          <w:noProof/>
        </w:rPr>
        <w:drawing>
          <wp:inline distT="0" distB="0" distL="0" distR="0" wp14:anchorId="6C2916EC" wp14:editId="07777777">
            <wp:extent cx="1809750" cy="180975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p>
    <w:p w:rsidR="00676EB1" w:rsidP="00676EB1" w:rsidRDefault="00676EB1" w14:paraId="70DF9E56" w14:textId="77777777">
      <w:pPr>
        <w:tabs>
          <w:tab w:val="left" w:pos="2977"/>
        </w:tabs>
      </w:pPr>
    </w:p>
    <w:p w:rsidR="00CF6319" w:rsidP="00CF6319" w:rsidRDefault="00CF6319" w14:paraId="44E871BC" w14:textId="77777777">
      <w:pPr>
        <w:tabs>
          <w:tab w:val="left" w:pos="3119"/>
          <w:tab w:val="left" w:pos="6237"/>
        </w:tabs>
      </w:pPr>
    </w:p>
    <w:p w:rsidR="006330E5" w:rsidP="006330E5" w:rsidRDefault="006C01E7" w14:paraId="340E1C3D" w14:textId="77777777">
      <w:pPr>
        <w:rPr>
          <w:u w:val="single"/>
        </w:rPr>
      </w:pPr>
      <w:r>
        <w:br w:type="page"/>
      </w:r>
      <w:r w:rsidRPr="00E41BD6" w:rsidR="006330E5">
        <w:rPr>
          <w:u w:val="single"/>
        </w:rPr>
        <w:lastRenderedPageBreak/>
        <w:t>Zecken 1, 2 oder 3</w:t>
      </w:r>
    </w:p>
    <w:p w:rsidR="00FE59A0" w:rsidP="006330E5" w:rsidRDefault="00FE59A0" w14:paraId="144A5D23" w14:textId="77777777">
      <w:pPr>
        <w:rPr>
          <w:u w:val="single"/>
        </w:rPr>
      </w:pPr>
    </w:p>
    <w:p w:rsidR="006330E5" w:rsidP="006330E5" w:rsidRDefault="006330E5" w14:paraId="03E040C6" w14:textId="77777777">
      <w:pPr>
        <w:pStyle w:val="Listenabsatz"/>
        <w:numPr>
          <w:ilvl w:val="0"/>
          <w:numId w:val="22"/>
        </w:numPr>
        <w:ind w:left="284" w:hanging="284"/>
      </w:pPr>
      <w:r>
        <w:t>1. Zecken gibt es in der Schweiz nicht</w:t>
      </w:r>
    </w:p>
    <w:p w:rsidR="006330E5" w:rsidP="006330E5" w:rsidRDefault="006330E5" w14:paraId="73C6EFEA" w14:textId="77777777">
      <w:pPr>
        <w:pStyle w:val="Listenabsatz"/>
        <w:ind w:left="284"/>
      </w:pPr>
      <w:r>
        <w:t>2. Zecken kommen nur in den Bergen vor</w:t>
      </w:r>
    </w:p>
    <w:p w:rsidR="006330E5" w:rsidP="006330E5" w:rsidRDefault="006330E5" w14:paraId="6773442C" w14:textId="77777777">
      <w:pPr>
        <w:pStyle w:val="Listenabsatz"/>
        <w:ind w:left="284"/>
      </w:pPr>
      <w:r w:rsidRPr="007641D7">
        <w:rPr>
          <w:highlight w:val="yellow"/>
        </w:rPr>
        <w:t>3.Zecken kommen in der ganzen Schweiz vor</w:t>
      </w:r>
    </w:p>
    <w:p w:rsidR="006330E5" w:rsidP="006330E5" w:rsidRDefault="006330E5" w14:paraId="738610EB" w14:textId="77777777">
      <w:pPr>
        <w:pStyle w:val="Listenabsatz"/>
        <w:ind w:left="284"/>
      </w:pPr>
    </w:p>
    <w:p w:rsidRPr="00915DD9" w:rsidR="00FE59A0" w:rsidP="006330E5" w:rsidRDefault="00FE59A0" w14:paraId="637805D2" w14:textId="77777777">
      <w:pPr>
        <w:pStyle w:val="Listenabsatz"/>
        <w:ind w:left="284"/>
      </w:pPr>
    </w:p>
    <w:p w:rsidR="006330E5" w:rsidP="006330E5" w:rsidRDefault="006330E5" w14:paraId="5B2783FA" w14:textId="77777777">
      <w:pPr>
        <w:pStyle w:val="Listenabsatz"/>
        <w:numPr>
          <w:ilvl w:val="0"/>
          <w:numId w:val="22"/>
        </w:numPr>
        <w:ind w:left="284" w:hanging="284"/>
      </w:pPr>
      <w:r>
        <w:t xml:space="preserve">1. Zecken leben </w:t>
      </w:r>
      <w:proofErr w:type="gramStart"/>
      <w:r>
        <w:t>auf Bäumen und lassen</w:t>
      </w:r>
      <w:proofErr w:type="gramEnd"/>
      <w:r>
        <w:t xml:space="preserve"> sich fallen</w:t>
      </w:r>
    </w:p>
    <w:p w:rsidR="006330E5" w:rsidP="006330E5" w:rsidRDefault="006330E5" w14:paraId="2B755DAA" w14:textId="77777777">
      <w:pPr>
        <w:pStyle w:val="Listenabsatz"/>
        <w:ind w:left="284"/>
      </w:pPr>
      <w:r w:rsidRPr="00077631">
        <w:rPr>
          <w:highlight w:val="yellow"/>
        </w:rPr>
        <w:t>2. Zecken leben im Unterholz und Büschen und werden im Vorbeigehen abgestreift.</w:t>
      </w:r>
    </w:p>
    <w:p w:rsidR="006330E5" w:rsidP="006330E5" w:rsidRDefault="006330E5" w14:paraId="0A979905" w14:textId="77777777">
      <w:pPr>
        <w:pStyle w:val="Listenabsatz"/>
        <w:ind w:left="284"/>
      </w:pPr>
      <w:r>
        <w:t>3. Zecken leben am Boden und springen den Menschen beim Vorbeigehen an.</w:t>
      </w:r>
    </w:p>
    <w:p w:rsidR="006330E5" w:rsidP="006330E5" w:rsidRDefault="006330E5" w14:paraId="463F29E8" w14:textId="77777777">
      <w:pPr>
        <w:pStyle w:val="Listenabsatz"/>
        <w:ind w:left="284"/>
      </w:pPr>
    </w:p>
    <w:p w:rsidR="00FE59A0" w:rsidP="006330E5" w:rsidRDefault="00FE59A0" w14:paraId="3B7B4B86" w14:textId="77777777">
      <w:pPr>
        <w:pStyle w:val="Listenabsatz"/>
        <w:ind w:left="284"/>
      </w:pPr>
    </w:p>
    <w:p w:rsidR="006330E5" w:rsidP="006330E5" w:rsidRDefault="006330E5" w14:paraId="5F7BE9D0" w14:textId="77777777">
      <w:pPr>
        <w:pStyle w:val="Listenabsatz"/>
        <w:numPr>
          <w:ilvl w:val="0"/>
          <w:numId w:val="22"/>
        </w:numPr>
        <w:ind w:left="284" w:hanging="284"/>
      </w:pPr>
      <w:r>
        <w:t>1. Zeckenbefall gibt es nur beim Menschen</w:t>
      </w:r>
    </w:p>
    <w:p w:rsidR="006330E5" w:rsidP="006330E5" w:rsidRDefault="006330E5" w14:paraId="3134883D" w14:textId="77777777">
      <w:pPr>
        <w:pStyle w:val="Listenabsatz"/>
        <w:ind w:left="284"/>
      </w:pPr>
      <w:r>
        <w:t>2. Zecken kommen nur bei Tieren vor</w:t>
      </w:r>
    </w:p>
    <w:p w:rsidR="006330E5" w:rsidP="006330E5" w:rsidRDefault="006330E5" w14:paraId="58A94A9F" w14:textId="77777777">
      <w:pPr>
        <w:pStyle w:val="Listenabsatz"/>
        <w:ind w:left="284"/>
      </w:pPr>
      <w:r w:rsidRPr="00407E86">
        <w:rPr>
          <w:highlight w:val="yellow"/>
        </w:rPr>
        <w:t>3. Zecken befallen Menschen und Tiere</w:t>
      </w:r>
    </w:p>
    <w:p w:rsidR="006330E5" w:rsidP="006330E5" w:rsidRDefault="006330E5" w14:paraId="3A0FF5F2" w14:textId="77777777">
      <w:pPr>
        <w:pStyle w:val="Listenabsatz"/>
        <w:ind w:left="284"/>
      </w:pPr>
    </w:p>
    <w:p w:rsidR="00FE59A0" w:rsidP="006330E5" w:rsidRDefault="00FE59A0" w14:paraId="5630AD66" w14:textId="77777777">
      <w:pPr>
        <w:pStyle w:val="Listenabsatz"/>
        <w:ind w:left="284"/>
      </w:pPr>
    </w:p>
    <w:p w:rsidRPr="00A841F7" w:rsidR="006330E5" w:rsidP="006330E5" w:rsidRDefault="006330E5" w14:paraId="652A689C" w14:textId="77777777">
      <w:pPr>
        <w:pStyle w:val="Listenabsatz"/>
        <w:numPr>
          <w:ilvl w:val="0"/>
          <w:numId w:val="22"/>
        </w:numPr>
        <w:ind w:left="284" w:hanging="284"/>
      </w:pPr>
      <w:r w:rsidRPr="00A841F7">
        <w:t xml:space="preserve">1. Zecken </w:t>
      </w:r>
      <w:r>
        <w:t>essen Haare</w:t>
      </w:r>
    </w:p>
    <w:p w:rsidR="006330E5" w:rsidP="006330E5" w:rsidRDefault="006330E5" w14:paraId="2932684A" w14:textId="77777777">
      <w:pPr>
        <w:pStyle w:val="Listenabsatz"/>
        <w:ind w:left="284"/>
      </w:pPr>
      <w:r>
        <w:t>2. Zecken fressen die Haut</w:t>
      </w:r>
    </w:p>
    <w:p w:rsidR="006330E5" w:rsidP="00FE59A0" w:rsidRDefault="006330E5" w14:paraId="445AAF32" w14:textId="77777777">
      <w:pPr>
        <w:pStyle w:val="Listenabsatz"/>
        <w:ind w:left="284"/>
      </w:pPr>
      <w:r w:rsidRPr="00695690">
        <w:rPr>
          <w:highlight w:val="yellow"/>
        </w:rPr>
        <w:t>3. Zecken saugen Blut</w:t>
      </w:r>
    </w:p>
    <w:p w:rsidR="006330E5" w:rsidP="006330E5" w:rsidRDefault="006330E5" w14:paraId="61829076" w14:textId="77777777">
      <w:pPr>
        <w:pStyle w:val="Listenabsatz"/>
        <w:ind w:left="284"/>
      </w:pPr>
    </w:p>
    <w:p w:rsidR="00FE59A0" w:rsidP="006330E5" w:rsidRDefault="00FE59A0" w14:paraId="2BA226A1" w14:textId="77777777">
      <w:pPr>
        <w:pStyle w:val="Listenabsatz"/>
        <w:ind w:left="284"/>
      </w:pPr>
    </w:p>
    <w:p w:rsidRPr="00077631" w:rsidR="006330E5" w:rsidP="006330E5" w:rsidRDefault="006330E5" w14:paraId="51F75033" w14:textId="77777777">
      <w:pPr>
        <w:pStyle w:val="Listenabsatz"/>
        <w:numPr>
          <w:ilvl w:val="0"/>
          <w:numId w:val="22"/>
        </w:numPr>
        <w:ind w:left="284" w:hanging="284"/>
        <w:rPr>
          <w:highlight w:val="yellow"/>
        </w:rPr>
      </w:pPr>
      <w:r w:rsidRPr="00A657EB">
        <w:rPr>
          <w:highlight w:val="yellow"/>
        </w:rPr>
        <w:t>1.</w:t>
      </w:r>
      <w:r w:rsidRPr="00077631">
        <w:rPr>
          <w:highlight w:val="yellow"/>
        </w:rPr>
        <w:t xml:space="preserve"> Zecken können</w:t>
      </w:r>
      <w:r>
        <w:rPr>
          <w:highlight w:val="yellow"/>
        </w:rPr>
        <w:t xml:space="preserve"> sich</w:t>
      </w:r>
      <w:r w:rsidRPr="00077631">
        <w:rPr>
          <w:highlight w:val="yellow"/>
        </w:rPr>
        <w:t xml:space="preserve"> bis zum 200-fachen ihrer Körpergrösse vollsaugen</w:t>
      </w:r>
    </w:p>
    <w:p w:rsidR="006330E5" w:rsidP="006330E5" w:rsidRDefault="006330E5" w14:paraId="1BF0C653" w14:textId="77777777">
      <w:pPr>
        <w:pStyle w:val="Listenabsatz"/>
        <w:ind w:left="284"/>
      </w:pPr>
      <w:r>
        <w:t>2. Sie können sich bis zum 10-fachen ihrer Körpergrösse vollsaugen.</w:t>
      </w:r>
    </w:p>
    <w:p w:rsidR="006330E5" w:rsidP="006330E5" w:rsidRDefault="006330E5" w14:paraId="76FA77CE" w14:textId="77777777">
      <w:pPr>
        <w:pStyle w:val="Listenabsatz"/>
        <w:ind w:left="284"/>
      </w:pPr>
      <w:r>
        <w:t>3. Zecken werden nicht grösser beim Blutsaugen.</w:t>
      </w:r>
    </w:p>
    <w:p w:rsidR="006330E5" w:rsidP="00FE59A0" w:rsidRDefault="006330E5" w14:paraId="17AD93B2" w14:textId="77777777">
      <w:pPr>
        <w:pStyle w:val="Listenabsatz"/>
        <w:ind w:left="0"/>
      </w:pPr>
    </w:p>
    <w:p w:rsidR="00FE59A0" w:rsidP="00FE59A0" w:rsidRDefault="00FE59A0" w14:paraId="0DE4B5B7" w14:textId="77777777">
      <w:pPr>
        <w:pStyle w:val="Listenabsatz"/>
        <w:ind w:left="0"/>
      </w:pPr>
    </w:p>
    <w:p w:rsidR="006330E5" w:rsidP="006330E5" w:rsidRDefault="006330E5" w14:paraId="082A8BD5" w14:textId="77777777">
      <w:pPr>
        <w:pStyle w:val="Listenabsatz"/>
        <w:numPr>
          <w:ilvl w:val="0"/>
          <w:numId w:val="22"/>
        </w:numPr>
        <w:ind w:left="284" w:hanging="284"/>
      </w:pPr>
      <w:r>
        <w:t>1. Zecken sterben, wenn sie eine Woche keine Nahrung (Blut) gezogen haben</w:t>
      </w:r>
    </w:p>
    <w:p w:rsidR="006330E5" w:rsidP="006330E5" w:rsidRDefault="006330E5" w14:paraId="6515D74B" w14:textId="77777777">
      <w:pPr>
        <w:pStyle w:val="Listenabsatz"/>
        <w:ind w:left="284"/>
      </w:pPr>
      <w:r>
        <w:t>2. Zecken können 1 Monat ohne Nahrung überleben</w:t>
      </w:r>
    </w:p>
    <w:p w:rsidR="006330E5" w:rsidP="006330E5" w:rsidRDefault="006330E5" w14:paraId="7D35BE78" w14:textId="77777777">
      <w:pPr>
        <w:pStyle w:val="Listenabsatz"/>
        <w:ind w:left="284"/>
      </w:pPr>
      <w:r w:rsidRPr="002A50CA">
        <w:rPr>
          <w:highlight w:val="yellow"/>
        </w:rPr>
        <w:t>3.Zecken können mehrere Jahre ohne Nahrung auskommen</w:t>
      </w:r>
    </w:p>
    <w:p w:rsidR="00FE59A0" w:rsidP="00FE59A0" w:rsidRDefault="00FE59A0" w14:paraId="66204FF1" w14:textId="77777777">
      <w:pPr>
        <w:pStyle w:val="Listenabsatz"/>
        <w:ind w:left="0"/>
      </w:pPr>
    </w:p>
    <w:p w:rsidR="00FE59A0" w:rsidP="00FE59A0" w:rsidRDefault="00FE59A0" w14:paraId="2DBF0D7D" w14:textId="77777777">
      <w:pPr>
        <w:pStyle w:val="Listenabsatz"/>
        <w:ind w:left="0"/>
      </w:pPr>
    </w:p>
    <w:p w:rsidR="006330E5" w:rsidP="006330E5" w:rsidRDefault="006330E5" w14:paraId="15325A07" w14:textId="77777777">
      <w:pPr>
        <w:pStyle w:val="Listenabsatz"/>
        <w:numPr>
          <w:ilvl w:val="0"/>
          <w:numId w:val="22"/>
        </w:numPr>
        <w:ind w:left="284" w:hanging="284"/>
      </w:pPr>
      <w:r>
        <w:t>1. Zecken beissen nur an den Händen und Füssen</w:t>
      </w:r>
    </w:p>
    <w:p w:rsidR="006330E5" w:rsidP="006330E5" w:rsidRDefault="006330E5" w14:paraId="6AD77C97" w14:textId="77777777">
      <w:pPr>
        <w:pStyle w:val="Listenabsatz"/>
        <w:ind w:left="284"/>
      </w:pPr>
      <w:r w:rsidRPr="00EC256E">
        <w:rPr>
          <w:highlight w:val="yellow"/>
        </w:rPr>
        <w:t>2. Zecken lieben Körperregionen mit Dünner Haut (Kniekehle, Achselhöhlen, hinter den Ohren, Haaransatz, …)</w:t>
      </w:r>
    </w:p>
    <w:p w:rsidR="006330E5" w:rsidP="00FE59A0" w:rsidRDefault="006330E5" w14:paraId="4FE75463" w14:textId="77777777">
      <w:pPr>
        <w:pStyle w:val="Listenabsatz"/>
        <w:ind w:left="284"/>
      </w:pPr>
      <w:r>
        <w:t>3. Zecken sind nur am Kopf</w:t>
      </w:r>
    </w:p>
    <w:p w:rsidR="006330E5" w:rsidP="006330E5" w:rsidRDefault="006330E5" w14:paraId="6B62F1B3" w14:textId="77777777">
      <w:pPr>
        <w:pStyle w:val="Listenabsatz"/>
        <w:ind w:left="284"/>
      </w:pPr>
    </w:p>
    <w:p w:rsidR="00FE59A0" w:rsidP="006330E5" w:rsidRDefault="00FE59A0" w14:paraId="02F2C34E" w14:textId="77777777">
      <w:pPr>
        <w:pStyle w:val="Listenabsatz"/>
        <w:ind w:left="284"/>
      </w:pPr>
    </w:p>
    <w:p w:rsidRPr="00077631" w:rsidR="006330E5" w:rsidP="006330E5" w:rsidRDefault="006330E5" w14:paraId="6C55CCE0" w14:textId="77777777">
      <w:pPr>
        <w:pStyle w:val="Listenabsatz"/>
        <w:numPr>
          <w:ilvl w:val="0"/>
          <w:numId w:val="22"/>
        </w:numPr>
        <w:ind w:left="284" w:hanging="284"/>
        <w:rPr>
          <w:highlight w:val="yellow"/>
        </w:rPr>
      </w:pPr>
      <w:r w:rsidRPr="00077631">
        <w:rPr>
          <w:highlight w:val="yellow"/>
        </w:rPr>
        <w:t>1. Zecken sollten möglichst schnell entfernt werden.</w:t>
      </w:r>
    </w:p>
    <w:p w:rsidR="006330E5" w:rsidP="006330E5" w:rsidRDefault="006330E5" w14:paraId="6A95CC32" w14:textId="77777777">
      <w:pPr>
        <w:pStyle w:val="Listenabsatz"/>
        <w:ind w:left="284"/>
      </w:pPr>
      <w:r>
        <w:t>2. Man soll warten, bis die Zecken von alleine abfallen</w:t>
      </w:r>
    </w:p>
    <w:p w:rsidR="006330E5" w:rsidP="00FE59A0" w:rsidRDefault="006330E5" w14:paraId="205CA195" w14:textId="77777777">
      <w:pPr>
        <w:pStyle w:val="Listenabsatz"/>
        <w:ind w:left="284"/>
      </w:pPr>
      <w:r>
        <w:t>3. Es spielt keine Rolle, wann die Zecke entfernt wird</w:t>
      </w:r>
    </w:p>
    <w:p w:rsidR="006330E5" w:rsidP="006330E5" w:rsidRDefault="006330E5" w14:paraId="680A4E5D" w14:textId="77777777">
      <w:pPr>
        <w:pStyle w:val="Listenabsatz"/>
        <w:ind w:left="284"/>
      </w:pPr>
    </w:p>
    <w:p w:rsidR="00FE59A0" w:rsidP="006330E5" w:rsidRDefault="00FE59A0" w14:paraId="19219836" w14:textId="77777777">
      <w:pPr>
        <w:pStyle w:val="Listenabsatz"/>
        <w:ind w:left="284"/>
      </w:pPr>
    </w:p>
    <w:p w:rsidR="006330E5" w:rsidP="006330E5" w:rsidRDefault="006330E5" w14:paraId="105E15AB" w14:textId="77777777">
      <w:pPr>
        <w:pStyle w:val="Listenabsatz"/>
        <w:numPr>
          <w:ilvl w:val="0"/>
          <w:numId w:val="22"/>
        </w:numPr>
        <w:ind w:left="284" w:hanging="284"/>
      </w:pPr>
      <w:r>
        <w:t>1. Man kann jede Zange verwenden</w:t>
      </w:r>
    </w:p>
    <w:p w:rsidR="006330E5" w:rsidP="006330E5" w:rsidRDefault="006330E5" w14:paraId="1AF23400" w14:textId="77777777">
      <w:pPr>
        <w:pStyle w:val="Listenabsatz"/>
        <w:ind w:left="284"/>
      </w:pPr>
      <w:r w:rsidRPr="00396C0E">
        <w:rPr>
          <w:highlight w:val="yellow"/>
        </w:rPr>
        <w:t>2. Man sollte eine Zeckenzange verwenden</w:t>
      </w:r>
    </w:p>
    <w:p w:rsidR="006330E5" w:rsidP="00FE59A0" w:rsidRDefault="006330E5" w14:paraId="2F29C510" w14:textId="77777777">
      <w:pPr>
        <w:pStyle w:val="Listenabsatz"/>
        <w:ind w:left="284"/>
      </w:pPr>
      <w:r>
        <w:t>3. Man kann die Zecken von Hand entfernen. Es braucht keine Zange</w:t>
      </w:r>
    </w:p>
    <w:p w:rsidR="00FE59A0" w:rsidP="00882BB9" w:rsidRDefault="00FE59A0" w14:paraId="296FEF7D" w14:textId="77777777">
      <w:pPr>
        <w:pStyle w:val="Listenabsatz"/>
        <w:ind w:left="0"/>
      </w:pPr>
    </w:p>
    <w:p w:rsidR="006330E5" w:rsidP="006330E5" w:rsidRDefault="006330E5" w14:paraId="502056D1" w14:textId="77777777">
      <w:pPr>
        <w:pStyle w:val="Listenabsatz"/>
        <w:numPr>
          <w:ilvl w:val="0"/>
          <w:numId w:val="22"/>
        </w:numPr>
        <w:ind w:left="284" w:hanging="284"/>
      </w:pPr>
      <w:r>
        <w:t>1. Zecken muss man im Uhrzeigersinn rausdrehen.</w:t>
      </w:r>
    </w:p>
    <w:p w:rsidR="006330E5" w:rsidP="006330E5" w:rsidRDefault="006330E5" w14:paraId="03EC2AC0" w14:textId="77777777">
      <w:pPr>
        <w:pStyle w:val="Listenabsatz"/>
        <w:ind w:left="284"/>
      </w:pPr>
      <w:r w:rsidRPr="00B93485">
        <w:rPr>
          <w:highlight w:val="yellow"/>
        </w:rPr>
        <w:t>2. Zecken muss man gerade herausziehen</w:t>
      </w:r>
    </w:p>
    <w:p w:rsidR="006330E5" w:rsidP="00FE59A0" w:rsidRDefault="006330E5" w14:paraId="256C369C" w14:textId="77777777">
      <w:pPr>
        <w:pStyle w:val="Listenabsatz"/>
        <w:ind w:left="284"/>
      </w:pPr>
      <w:r w:rsidRPr="00B93485">
        <w:t>3. Es spielt keine Rolle, ob die Zecke rausgedreht oder gezogen wird.</w:t>
      </w:r>
    </w:p>
    <w:p w:rsidR="006330E5" w:rsidP="006330E5" w:rsidRDefault="006330E5" w14:paraId="7194DBDC" w14:textId="77777777">
      <w:pPr>
        <w:pStyle w:val="Listenabsatz"/>
        <w:ind w:left="284"/>
      </w:pPr>
    </w:p>
    <w:p w:rsidR="00FE59A0" w:rsidP="006330E5" w:rsidRDefault="00FE59A0" w14:paraId="769D0D3C" w14:textId="77777777">
      <w:pPr>
        <w:pStyle w:val="Listenabsatz"/>
        <w:ind w:left="284"/>
      </w:pPr>
    </w:p>
    <w:p w:rsidRPr="00674F18" w:rsidR="006330E5" w:rsidP="006330E5" w:rsidRDefault="006330E5" w14:paraId="3132DC0F" w14:textId="77777777">
      <w:pPr>
        <w:pStyle w:val="Listenabsatz"/>
        <w:numPr>
          <w:ilvl w:val="0"/>
          <w:numId w:val="22"/>
        </w:numPr>
        <w:ind w:left="284" w:hanging="284"/>
        <w:rPr>
          <w:highlight w:val="yellow"/>
        </w:rPr>
      </w:pPr>
      <w:r w:rsidRPr="00674F18">
        <w:rPr>
          <w:highlight w:val="yellow"/>
        </w:rPr>
        <w:t>1. Lange Kleider</w:t>
      </w:r>
      <w:r>
        <w:rPr>
          <w:highlight w:val="yellow"/>
        </w:rPr>
        <w:t>,</w:t>
      </w:r>
      <w:r w:rsidRPr="00674F18">
        <w:rPr>
          <w:highlight w:val="yellow"/>
        </w:rPr>
        <w:t xml:space="preserve"> festes Schuhwerk</w:t>
      </w:r>
      <w:r>
        <w:rPr>
          <w:highlight w:val="yellow"/>
        </w:rPr>
        <w:t xml:space="preserve"> und Socken über die Hosen stülpen</w:t>
      </w:r>
      <w:r w:rsidRPr="00674F18">
        <w:rPr>
          <w:highlight w:val="yellow"/>
        </w:rPr>
        <w:t xml:space="preserve"> schützen vor Zecken</w:t>
      </w:r>
    </w:p>
    <w:p w:rsidR="006330E5" w:rsidP="006330E5" w:rsidRDefault="006330E5" w14:paraId="42FBA819" w14:textId="77777777">
      <w:pPr>
        <w:pStyle w:val="Listenabsatz"/>
        <w:ind w:left="284"/>
      </w:pPr>
      <w:r>
        <w:t>2. Die Kleidung spielt keine Rolle</w:t>
      </w:r>
    </w:p>
    <w:p w:rsidR="006330E5" w:rsidP="006330E5" w:rsidRDefault="006330E5" w14:paraId="74EDA16E" w14:textId="77777777">
      <w:pPr>
        <w:pStyle w:val="Listenabsatz"/>
        <w:ind w:left="284"/>
      </w:pPr>
      <w:r>
        <w:t>3. Sonnenhut schützt vor Zecken</w:t>
      </w:r>
    </w:p>
    <w:p w:rsidR="006330E5" w:rsidP="006330E5" w:rsidRDefault="006330E5" w14:paraId="54CD245A" w14:textId="77777777">
      <w:pPr>
        <w:pStyle w:val="Listenabsatz"/>
        <w:ind w:left="284"/>
      </w:pPr>
    </w:p>
    <w:p w:rsidR="006330E5" w:rsidP="006330E5" w:rsidRDefault="006330E5" w14:paraId="1231BE67" w14:textId="77777777">
      <w:pPr>
        <w:pStyle w:val="Listenabsatz"/>
        <w:ind w:left="284"/>
      </w:pPr>
    </w:p>
    <w:p w:rsidRPr="00DF3AC3" w:rsidR="006330E5" w:rsidP="006330E5" w:rsidRDefault="006330E5" w14:paraId="4ABD0239" w14:textId="77777777">
      <w:pPr>
        <w:pStyle w:val="Listenabsatz"/>
        <w:numPr>
          <w:ilvl w:val="0"/>
          <w:numId w:val="22"/>
        </w:numPr>
        <w:ind w:left="284" w:hanging="284"/>
        <w:rPr>
          <w:highlight w:val="yellow"/>
        </w:rPr>
      </w:pPr>
      <w:r w:rsidRPr="00DF3AC3">
        <w:rPr>
          <w:highlight w:val="yellow"/>
        </w:rPr>
        <w:t>1. Vor Wanderungen immer Mückenspray/Zeckenspray verwenden</w:t>
      </w:r>
    </w:p>
    <w:p w:rsidR="006330E5" w:rsidP="006330E5" w:rsidRDefault="006330E5" w14:paraId="73D0C303" w14:textId="77777777">
      <w:pPr>
        <w:pStyle w:val="Listenabsatz"/>
        <w:ind w:left="284"/>
      </w:pPr>
      <w:r>
        <w:t>2. Mücken-/Zeckenspray schützt nicht vor Zecken</w:t>
      </w:r>
    </w:p>
    <w:p w:rsidR="006330E5" w:rsidP="006330E5" w:rsidRDefault="006330E5" w14:paraId="1611DD0E" w14:textId="77777777">
      <w:pPr>
        <w:pStyle w:val="Listenabsatz"/>
        <w:ind w:left="284"/>
      </w:pPr>
      <w:r>
        <w:t xml:space="preserve">3. Mit Mücken-/Zeckenspray kann man </w:t>
      </w:r>
      <w:r w:rsidRPr="00DF3AC3">
        <w:rPr>
          <w:u w:val="single"/>
        </w:rPr>
        <w:t>nie</w:t>
      </w:r>
      <w:r>
        <w:t xml:space="preserve"> Zecken bekommen</w:t>
      </w:r>
    </w:p>
    <w:p w:rsidR="006330E5" w:rsidP="006330E5" w:rsidRDefault="006330E5" w14:paraId="36FEB5B0" w14:textId="77777777">
      <w:pPr>
        <w:pStyle w:val="Listenabsatz"/>
        <w:ind w:left="284"/>
      </w:pPr>
    </w:p>
    <w:p w:rsidR="006330E5" w:rsidP="006330E5" w:rsidRDefault="006330E5" w14:paraId="30D7AA69" w14:textId="77777777">
      <w:pPr>
        <w:pStyle w:val="Listenabsatz"/>
        <w:ind w:left="284"/>
      </w:pPr>
    </w:p>
    <w:p w:rsidR="006330E5" w:rsidP="006330E5" w:rsidRDefault="006330E5" w14:paraId="63B9F0C8" w14:textId="77777777">
      <w:pPr>
        <w:pStyle w:val="Listenabsatz"/>
        <w:numPr>
          <w:ilvl w:val="0"/>
          <w:numId w:val="22"/>
        </w:numPr>
        <w:ind w:left="284" w:hanging="284"/>
      </w:pPr>
      <w:r>
        <w:t>1. Nach dem draussen spielen oder wandern, muss man nichts machen</w:t>
      </w:r>
    </w:p>
    <w:p w:rsidR="006330E5" w:rsidP="006330E5" w:rsidRDefault="006330E5" w14:paraId="01A7D000" w14:textId="77777777">
      <w:pPr>
        <w:pStyle w:val="Listenabsatz"/>
        <w:ind w:left="284"/>
      </w:pPr>
      <w:r w:rsidRPr="005F4B86">
        <w:rPr>
          <w:highlight w:val="yellow"/>
        </w:rPr>
        <w:t>2. Man muss sich zuhause nach Zecken absuchen</w:t>
      </w:r>
    </w:p>
    <w:p w:rsidR="006330E5" w:rsidP="006330E5" w:rsidRDefault="006330E5" w14:paraId="69ACB2A9" w14:textId="77777777">
      <w:pPr>
        <w:pStyle w:val="Listenabsatz"/>
        <w:ind w:left="284"/>
      </w:pPr>
      <w:r>
        <w:t>3. Man muss nur an den besonders gefährdeten Stellen nach Zecken suchen.</w:t>
      </w:r>
    </w:p>
    <w:p w:rsidR="006330E5" w:rsidP="006330E5" w:rsidRDefault="006330E5" w14:paraId="7196D064" w14:textId="77777777">
      <w:pPr>
        <w:pStyle w:val="Listenabsatz"/>
        <w:ind w:left="284"/>
      </w:pPr>
    </w:p>
    <w:p w:rsidR="00FE59A0" w:rsidP="006330E5" w:rsidRDefault="00FE59A0" w14:paraId="34FF1C98" w14:textId="77777777">
      <w:pPr>
        <w:pStyle w:val="Listenabsatz"/>
        <w:ind w:left="284"/>
      </w:pPr>
    </w:p>
    <w:p w:rsidRPr="00314CF5" w:rsidR="006330E5" w:rsidP="006330E5" w:rsidRDefault="52559D0C" w14:paraId="342458C1" w14:textId="318915D7">
      <w:pPr>
        <w:pStyle w:val="Listenabsatz"/>
        <w:numPr>
          <w:ilvl w:val="0"/>
          <w:numId w:val="22"/>
        </w:numPr>
        <w:ind w:left="284" w:hanging="284"/>
        <w:rPr>
          <w:highlight w:val="yellow"/>
        </w:rPr>
      </w:pPr>
      <w:r w:rsidRPr="52559D0C">
        <w:rPr>
          <w:highlight w:val="yellow"/>
        </w:rPr>
        <w:t>1. Nach einen Zeckenstich muss die Hautstelle gut beobachtet werden</w:t>
      </w:r>
    </w:p>
    <w:p w:rsidRPr="00314CF5" w:rsidR="006330E5" w:rsidP="006330E5" w:rsidRDefault="006330E5" w14:paraId="27F1CDC9" w14:textId="77777777">
      <w:pPr>
        <w:pStyle w:val="Listenabsatz"/>
        <w:ind w:left="284"/>
        <w:rPr>
          <w:highlight w:val="yellow"/>
        </w:rPr>
      </w:pPr>
      <w:r w:rsidRPr="00314CF5">
        <w:rPr>
          <w:highlight w:val="yellow"/>
        </w:rPr>
        <w:t>2. Bei einer Rötung, Fieber, Kopfschmerzen, Gelenkschmerzen muss man zum Arzt gehen</w:t>
      </w:r>
    </w:p>
    <w:p w:rsidR="006330E5" w:rsidP="006330E5" w:rsidRDefault="006330E5" w14:paraId="6B06A11A" w14:textId="77777777">
      <w:pPr>
        <w:pStyle w:val="Listenabsatz"/>
        <w:ind w:left="284"/>
      </w:pPr>
      <w:r w:rsidRPr="00314CF5">
        <w:rPr>
          <w:highlight w:val="yellow"/>
        </w:rPr>
        <w:t>3. Die entfernte Zecke nicht weckwerfen, sondern für ca. 2-3 Wochen aufbewahren</w:t>
      </w:r>
    </w:p>
    <w:p w:rsidR="001E2127" w:rsidP="00212D7B" w:rsidRDefault="001E2127" w14:paraId="6D072C0D" w14:textId="77777777">
      <w:pPr>
        <w:pStyle w:val="Standardfett"/>
      </w:pPr>
    </w:p>
    <w:p w:rsidR="006C01E7" w:rsidP="00212D7B" w:rsidRDefault="006C01E7" w14:paraId="48A21919" w14:textId="77777777">
      <w:pPr>
        <w:pStyle w:val="Standardfett"/>
      </w:pPr>
    </w:p>
    <w:p w:rsidRPr="00F92AA9" w:rsidR="006C01E7" w:rsidP="00212D7B" w:rsidRDefault="006C01E7" w14:paraId="6BD18F9B" w14:textId="77777777">
      <w:pPr>
        <w:pStyle w:val="Standardfett"/>
      </w:pPr>
    </w:p>
    <w:sectPr w:rsidRPr="00F92AA9" w:rsidR="006C01E7" w:rsidSect="00212D7B">
      <w:pgSz w:w="11906" w:h="16838" w:orient="portrait" w:code="9"/>
      <w:pgMar w:top="1525" w:right="567" w:bottom="1134" w:left="1134" w:header="709"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145A" w:rsidRDefault="00BB145A" w14:paraId="10F9A665" w14:textId="77777777">
      <w:r>
        <w:separator/>
      </w:r>
    </w:p>
  </w:endnote>
  <w:endnote w:type="continuationSeparator" w:id="0">
    <w:p w:rsidR="00BB145A" w:rsidRDefault="00BB145A" w14:paraId="123DA6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145A" w:rsidRDefault="00BB145A" w14:paraId="7D475C1C" w14:textId="77777777">
      <w:r>
        <w:separator/>
      </w:r>
    </w:p>
  </w:footnote>
  <w:footnote w:type="continuationSeparator" w:id="0">
    <w:p w:rsidR="00BB145A" w:rsidRDefault="00BB145A" w14:paraId="2B04D9D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EF8EB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57E5A90"/>
    <w:multiLevelType w:val="hybridMultilevel"/>
    <w:tmpl w:val="3DD45D7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1900481B"/>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0BC0575"/>
    <w:multiLevelType w:val="hybridMultilevel"/>
    <w:tmpl w:val="9948DC7A"/>
    <w:lvl w:ilvl="0" w:tplc="24705538">
      <w:start w:val="4"/>
      <w:numFmt w:val="bullet"/>
      <w:lvlText w:val="-"/>
      <w:lvlJc w:val="left"/>
      <w:pPr>
        <w:ind w:left="720" w:hanging="360"/>
      </w:pPr>
      <w:rPr>
        <w:rFonts w:hint="default" w:ascii="Century Gothic" w:hAnsi="Century Gothic" w:eastAsia="Cambria" w:cs="Times New Roman"/>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21AD31E2"/>
    <w:multiLevelType w:val="hybridMultilevel"/>
    <w:tmpl w:val="F29CCDE2"/>
    <w:lvl w:ilvl="0" w:tplc="62D26812">
      <w:numFmt w:val="bullet"/>
      <w:lvlText w:val="-"/>
      <w:lvlJc w:val="left"/>
      <w:pPr>
        <w:ind w:left="720" w:hanging="360"/>
      </w:pPr>
      <w:rPr>
        <w:rFonts w:hint="default" w:ascii="Century Gothic" w:hAnsi="Century Gothic" w:eastAsia="Times New Roman" w:cs="Cambria"/>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234F40B9"/>
    <w:multiLevelType w:val="hybridMultilevel"/>
    <w:tmpl w:val="D0E6C818"/>
    <w:lvl w:ilvl="0" w:tplc="08070001">
      <w:start w:val="1"/>
      <w:numFmt w:val="bullet"/>
      <w:lvlText w:val=""/>
      <w:lvlJc w:val="left"/>
      <w:pPr>
        <w:ind w:left="720" w:hanging="360"/>
      </w:pPr>
      <w:rPr>
        <w:rFonts w:hint="default" w:ascii="Symbol" w:hAnsi="Symbo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6" w15:restartNumberingAfterBreak="0">
    <w:nsid w:val="25B83E1F"/>
    <w:multiLevelType w:val="hybridMultilevel"/>
    <w:tmpl w:val="D604EBEE"/>
    <w:lvl w:ilvl="0" w:tplc="91E4705E">
      <w:start w:val="1"/>
      <w:numFmt w:val="bullet"/>
      <w:lvlText w:val=""/>
      <w:lvlJc w:val="left"/>
      <w:pPr>
        <w:tabs>
          <w:tab w:val="num" w:pos="720"/>
        </w:tabs>
        <w:ind w:left="720" w:hanging="360"/>
      </w:pPr>
      <w:rPr>
        <w:rFonts w:hint="default" w:ascii="Symbol" w:hAnsi="Symbol"/>
        <w:sz w:val="20"/>
      </w:rPr>
    </w:lvl>
    <w:lvl w:ilvl="1" w:tplc="47E23528" w:tentative="1">
      <w:start w:val="1"/>
      <w:numFmt w:val="bullet"/>
      <w:lvlText w:val="o"/>
      <w:lvlJc w:val="left"/>
      <w:pPr>
        <w:tabs>
          <w:tab w:val="num" w:pos="1440"/>
        </w:tabs>
        <w:ind w:left="1440" w:hanging="360"/>
      </w:pPr>
      <w:rPr>
        <w:rFonts w:hint="default" w:ascii="Courier New" w:hAnsi="Courier New"/>
        <w:sz w:val="20"/>
      </w:rPr>
    </w:lvl>
    <w:lvl w:ilvl="2" w:tplc="AAD67E1A" w:tentative="1">
      <w:start w:val="1"/>
      <w:numFmt w:val="bullet"/>
      <w:lvlText w:val=""/>
      <w:lvlJc w:val="left"/>
      <w:pPr>
        <w:tabs>
          <w:tab w:val="num" w:pos="2160"/>
        </w:tabs>
        <w:ind w:left="2160" w:hanging="360"/>
      </w:pPr>
      <w:rPr>
        <w:rFonts w:hint="default" w:ascii="Wingdings" w:hAnsi="Wingdings"/>
        <w:sz w:val="20"/>
      </w:rPr>
    </w:lvl>
    <w:lvl w:ilvl="3" w:tplc="358213EA" w:tentative="1">
      <w:start w:val="1"/>
      <w:numFmt w:val="bullet"/>
      <w:lvlText w:val=""/>
      <w:lvlJc w:val="left"/>
      <w:pPr>
        <w:tabs>
          <w:tab w:val="num" w:pos="2880"/>
        </w:tabs>
        <w:ind w:left="2880" w:hanging="360"/>
      </w:pPr>
      <w:rPr>
        <w:rFonts w:hint="default" w:ascii="Wingdings" w:hAnsi="Wingdings"/>
        <w:sz w:val="20"/>
      </w:rPr>
    </w:lvl>
    <w:lvl w:ilvl="4" w:tplc="5172F320" w:tentative="1">
      <w:start w:val="1"/>
      <w:numFmt w:val="bullet"/>
      <w:lvlText w:val=""/>
      <w:lvlJc w:val="left"/>
      <w:pPr>
        <w:tabs>
          <w:tab w:val="num" w:pos="3600"/>
        </w:tabs>
        <w:ind w:left="3600" w:hanging="360"/>
      </w:pPr>
      <w:rPr>
        <w:rFonts w:hint="default" w:ascii="Wingdings" w:hAnsi="Wingdings"/>
        <w:sz w:val="20"/>
      </w:rPr>
    </w:lvl>
    <w:lvl w:ilvl="5" w:tplc="A80C47F6" w:tentative="1">
      <w:start w:val="1"/>
      <w:numFmt w:val="bullet"/>
      <w:lvlText w:val=""/>
      <w:lvlJc w:val="left"/>
      <w:pPr>
        <w:tabs>
          <w:tab w:val="num" w:pos="4320"/>
        </w:tabs>
        <w:ind w:left="4320" w:hanging="360"/>
      </w:pPr>
      <w:rPr>
        <w:rFonts w:hint="default" w:ascii="Wingdings" w:hAnsi="Wingdings"/>
        <w:sz w:val="20"/>
      </w:rPr>
    </w:lvl>
    <w:lvl w:ilvl="6" w:tplc="16E49CF2" w:tentative="1">
      <w:start w:val="1"/>
      <w:numFmt w:val="bullet"/>
      <w:lvlText w:val=""/>
      <w:lvlJc w:val="left"/>
      <w:pPr>
        <w:tabs>
          <w:tab w:val="num" w:pos="5040"/>
        </w:tabs>
        <w:ind w:left="5040" w:hanging="360"/>
      </w:pPr>
      <w:rPr>
        <w:rFonts w:hint="default" w:ascii="Wingdings" w:hAnsi="Wingdings"/>
        <w:sz w:val="20"/>
      </w:rPr>
    </w:lvl>
    <w:lvl w:ilvl="7" w:tplc="826CDF42" w:tentative="1">
      <w:start w:val="1"/>
      <w:numFmt w:val="bullet"/>
      <w:lvlText w:val=""/>
      <w:lvlJc w:val="left"/>
      <w:pPr>
        <w:tabs>
          <w:tab w:val="num" w:pos="5760"/>
        </w:tabs>
        <w:ind w:left="5760" w:hanging="360"/>
      </w:pPr>
      <w:rPr>
        <w:rFonts w:hint="default" w:ascii="Wingdings" w:hAnsi="Wingdings"/>
        <w:sz w:val="20"/>
      </w:rPr>
    </w:lvl>
    <w:lvl w:ilvl="8" w:tplc="680C0A5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6AD0238"/>
    <w:multiLevelType w:val="hybridMultilevel"/>
    <w:tmpl w:val="B7EEA1B8"/>
    <w:lvl w:ilvl="0" w:tplc="550C29B0">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8" w15:restartNumberingAfterBreak="0">
    <w:nsid w:val="2A9E3789"/>
    <w:multiLevelType w:val="hybridMultilevel"/>
    <w:tmpl w:val="82BE3208"/>
    <w:lvl w:ilvl="0" w:tplc="08070001">
      <w:start w:val="1"/>
      <w:numFmt w:val="bullet"/>
      <w:lvlText w:val=""/>
      <w:lvlJc w:val="left"/>
      <w:pPr>
        <w:ind w:left="1440"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9" w15:restartNumberingAfterBreak="0">
    <w:nsid w:val="39FB1102"/>
    <w:multiLevelType w:val="hybridMultilevel"/>
    <w:tmpl w:val="E72C0B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D0078AC"/>
    <w:multiLevelType w:val="hybridMultilevel"/>
    <w:tmpl w:val="668C790C"/>
    <w:lvl w:ilvl="0" w:tplc="550C29B0">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3D4B1F89"/>
    <w:multiLevelType w:val="hybridMultilevel"/>
    <w:tmpl w:val="E220A926"/>
    <w:lvl w:ilvl="0" w:tplc="95CC4002">
      <w:start w:val="1"/>
      <w:numFmt w:val="bullet"/>
      <w:pStyle w:val="Aufzhlung"/>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552F3958"/>
    <w:multiLevelType w:val="hybridMultilevel"/>
    <w:tmpl w:val="243A23AE"/>
    <w:lvl w:ilvl="0" w:tplc="08070001">
      <w:start w:val="1"/>
      <w:numFmt w:val="bullet"/>
      <w:lvlText w:val=""/>
      <w:lvlJc w:val="left"/>
      <w:pPr>
        <w:ind w:left="1440"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13" w15:restartNumberingAfterBreak="0">
    <w:nsid w:val="5B4E7D90"/>
    <w:multiLevelType w:val="hybridMultilevel"/>
    <w:tmpl w:val="D13A1FA4"/>
    <w:lvl w:ilvl="0" w:tplc="0AE0B056">
      <w:start w:val="15"/>
      <w:numFmt w:val="bullet"/>
      <w:lvlText w:val="-"/>
      <w:lvlJc w:val="left"/>
      <w:pPr>
        <w:ind w:left="720" w:hanging="360"/>
      </w:pPr>
      <w:rPr>
        <w:rFonts w:hint="default" w:ascii="Century Gothic" w:hAnsi="Century Gothic" w:eastAsia="Times New Roman"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6D2446DF"/>
    <w:multiLevelType w:val="hybridMultilevel"/>
    <w:tmpl w:val="7B7CAB44"/>
    <w:lvl w:ilvl="0" w:tplc="C080A7C4">
      <w:start w:val="1"/>
      <w:numFmt w:val="decimal"/>
      <w:lvlText w:val="%1."/>
      <w:lvlJc w:val="left"/>
      <w:pPr>
        <w:tabs>
          <w:tab w:val="num" w:pos="357"/>
        </w:tabs>
        <w:ind w:left="357" w:hanging="35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70FC3A05"/>
    <w:multiLevelType w:val="hybridMultilevel"/>
    <w:tmpl w:val="FC1098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755F1D56"/>
    <w:multiLevelType w:val="hybridMultilevel"/>
    <w:tmpl w:val="0407001D"/>
    <w:lvl w:ilvl="0" w:tplc="072EAD90">
      <w:start w:val="1"/>
      <w:numFmt w:val="decimal"/>
      <w:lvlText w:val="%1)"/>
      <w:lvlJc w:val="left"/>
      <w:pPr>
        <w:tabs>
          <w:tab w:val="num" w:pos="360"/>
        </w:tabs>
        <w:ind w:left="360" w:hanging="360"/>
      </w:pPr>
    </w:lvl>
    <w:lvl w:ilvl="1" w:tplc="1E621B0C">
      <w:start w:val="1"/>
      <w:numFmt w:val="lowerLetter"/>
      <w:lvlText w:val="%2)"/>
      <w:lvlJc w:val="left"/>
      <w:pPr>
        <w:tabs>
          <w:tab w:val="num" w:pos="720"/>
        </w:tabs>
        <w:ind w:left="720" w:hanging="360"/>
      </w:pPr>
    </w:lvl>
    <w:lvl w:ilvl="2" w:tplc="DDDCD6F2">
      <w:start w:val="1"/>
      <w:numFmt w:val="lowerRoman"/>
      <w:lvlText w:val="%3)"/>
      <w:lvlJc w:val="left"/>
      <w:pPr>
        <w:tabs>
          <w:tab w:val="num" w:pos="1080"/>
        </w:tabs>
        <w:ind w:left="1080" w:hanging="360"/>
      </w:pPr>
    </w:lvl>
    <w:lvl w:ilvl="3" w:tplc="AEF44CA8">
      <w:start w:val="1"/>
      <w:numFmt w:val="decimal"/>
      <w:lvlText w:val="(%4)"/>
      <w:lvlJc w:val="left"/>
      <w:pPr>
        <w:tabs>
          <w:tab w:val="num" w:pos="1440"/>
        </w:tabs>
        <w:ind w:left="1440" w:hanging="360"/>
      </w:pPr>
    </w:lvl>
    <w:lvl w:ilvl="4" w:tplc="60004DEC">
      <w:start w:val="1"/>
      <w:numFmt w:val="lowerLetter"/>
      <w:lvlText w:val="(%5)"/>
      <w:lvlJc w:val="left"/>
      <w:pPr>
        <w:tabs>
          <w:tab w:val="num" w:pos="1800"/>
        </w:tabs>
        <w:ind w:left="1800" w:hanging="360"/>
      </w:pPr>
    </w:lvl>
    <w:lvl w:ilvl="5" w:tplc="CF488A10">
      <w:start w:val="1"/>
      <w:numFmt w:val="lowerRoman"/>
      <w:lvlText w:val="(%6)"/>
      <w:lvlJc w:val="left"/>
      <w:pPr>
        <w:tabs>
          <w:tab w:val="num" w:pos="2160"/>
        </w:tabs>
        <w:ind w:left="2160" w:hanging="360"/>
      </w:pPr>
    </w:lvl>
    <w:lvl w:ilvl="6" w:tplc="06681C42">
      <w:start w:val="1"/>
      <w:numFmt w:val="decimal"/>
      <w:lvlText w:val="%7."/>
      <w:lvlJc w:val="left"/>
      <w:pPr>
        <w:tabs>
          <w:tab w:val="num" w:pos="2520"/>
        </w:tabs>
        <w:ind w:left="2520" w:hanging="360"/>
      </w:pPr>
    </w:lvl>
    <w:lvl w:ilvl="7" w:tplc="8F4273A8">
      <w:start w:val="1"/>
      <w:numFmt w:val="lowerLetter"/>
      <w:lvlText w:val="%8."/>
      <w:lvlJc w:val="left"/>
      <w:pPr>
        <w:tabs>
          <w:tab w:val="num" w:pos="2880"/>
        </w:tabs>
        <w:ind w:left="2880" w:hanging="360"/>
      </w:pPr>
    </w:lvl>
    <w:lvl w:ilvl="8" w:tplc="93629D60">
      <w:start w:val="1"/>
      <w:numFmt w:val="lowerRoman"/>
      <w:lvlText w:val="%9."/>
      <w:lvlJc w:val="left"/>
      <w:pPr>
        <w:tabs>
          <w:tab w:val="num" w:pos="3240"/>
        </w:tabs>
        <w:ind w:left="3240" w:hanging="360"/>
      </w:pPr>
    </w:lvl>
  </w:abstractNum>
  <w:num w:numId="1">
    <w:abstractNumId w:val="14"/>
  </w:num>
  <w:num w:numId="2">
    <w:abstractNumId w:val="2"/>
  </w:num>
  <w:num w:numId="3">
    <w:abstractNumId w:val="16"/>
  </w:num>
  <w:num w:numId="4">
    <w:abstractNumId w:val="6"/>
  </w:num>
  <w:num w:numId="5">
    <w:abstractNumId w:val="4"/>
  </w:num>
  <w:num w:numId="6">
    <w:abstractNumId w:val="9"/>
  </w:num>
  <w:num w:numId="7">
    <w:abstractNumId w:val="3"/>
  </w:num>
  <w:num w:numId="8">
    <w:abstractNumId w:val="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0"/>
  </w:num>
  <w:num w:numId="20">
    <w:abstractNumId w:val="7"/>
  </w:num>
  <w:num w:numId="21">
    <w:abstractNumId w:val="0"/>
  </w:num>
  <w:num w:numId="22">
    <w:abstractNumId w:val="5"/>
  </w:num>
  <w:num w:numId="23">
    <w:abstractNumId w:val="15"/>
  </w:num>
  <w:num w:numId="24">
    <w:abstractNumId w:val="8"/>
  </w:num>
  <w:num w:numId="25">
    <w:abstractNumId w:val="12"/>
  </w:num>
  <w:num w:numId="26">
    <w:abstractNumId w:val="11"/>
  </w:num>
  <w:num w:numId="27">
    <w:abstractNumId w:val="1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42"/>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C53"/>
    <w:rsid w:val="0000176F"/>
    <w:rsid w:val="000267BA"/>
    <w:rsid w:val="000C20D0"/>
    <w:rsid w:val="00104829"/>
    <w:rsid w:val="00134DC1"/>
    <w:rsid w:val="0013701E"/>
    <w:rsid w:val="00153C53"/>
    <w:rsid w:val="001E2127"/>
    <w:rsid w:val="00212D7B"/>
    <w:rsid w:val="002B3A24"/>
    <w:rsid w:val="003007AA"/>
    <w:rsid w:val="00337FD0"/>
    <w:rsid w:val="00411BBC"/>
    <w:rsid w:val="00442DBE"/>
    <w:rsid w:val="004452BA"/>
    <w:rsid w:val="00490C03"/>
    <w:rsid w:val="0052594C"/>
    <w:rsid w:val="005D6BC3"/>
    <w:rsid w:val="006330E5"/>
    <w:rsid w:val="00640B37"/>
    <w:rsid w:val="00676EB1"/>
    <w:rsid w:val="006C01E7"/>
    <w:rsid w:val="006C5472"/>
    <w:rsid w:val="006D52F5"/>
    <w:rsid w:val="006E6B02"/>
    <w:rsid w:val="00713A58"/>
    <w:rsid w:val="00725413"/>
    <w:rsid w:val="007A5962"/>
    <w:rsid w:val="00826566"/>
    <w:rsid w:val="008612B1"/>
    <w:rsid w:val="00882BB9"/>
    <w:rsid w:val="008A43E9"/>
    <w:rsid w:val="008A648E"/>
    <w:rsid w:val="00AF6763"/>
    <w:rsid w:val="00B27E64"/>
    <w:rsid w:val="00B722D4"/>
    <w:rsid w:val="00B858EA"/>
    <w:rsid w:val="00B8691A"/>
    <w:rsid w:val="00B93485"/>
    <w:rsid w:val="00BB145A"/>
    <w:rsid w:val="00C47F06"/>
    <w:rsid w:val="00C91662"/>
    <w:rsid w:val="00CD31C0"/>
    <w:rsid w:val="00CF6319"/>
    <w:rsid w:val="00DC5747"/>
    <w:rsid w:val="00ED649C"/>
    <w:rsid w:val="00EF1978"/>
    <w:rsid w:val="00FE59A0"/>
    <w:rsid w:val="0FC0DE87"/>
    <w:rsid w:val="1A5DF6D0"/>
    <w:rsid w:val="22E13716"/>
    <w:rsid w:val="36BB5413"/>
    <w:rsid w:val="44F94D1C"/>
    <w:rsid w:val="45ECAF69"/>
    <w:rsid w:val="52559D0C"/>
    <w:rsid w:val="5EE5623B"/>
    <w:rsid w:val="6FB80B8A"/>
    <w:rsid w:val="771AE2FE"/>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BC36E3"/>
  <w14:defaultImageDpi w14:val="300"/>
  <w15:chartTrackingRefBased/>
  <w15:docId w15:val="{12108E56-FB79-4D5D-8954-0B2E9A52FE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de-DE"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7A2864"/>
    <w:rPr>
      <w:rFonts w:ascii="Century Gothic" w:hAnsi="Century Gothic" w:cs="Arial"/>
      <w:bCs/>
      <w:kern w:val="32"/>
      <w:sz w:val="18"/>
      <w:szCs w:val="24"/>
      <w:lang w:eastAsia="de-DE"/>
    </w:rPr>
  </w:style>
  <w:style w:type="paragraph" w:styleId="berschrift1">
    <w:name w:val="heading 1"/>
    <w:basedOn w:val="Standard"/>
    <w:next w:val="Standard"/>
    <w:qFormat/>
    <w:rsid w:val="00FD4EB5"/>
    <w:pPr>
      <w:keepNext/>
      <w:spacing w:before="240" w:after="60"/>
      <w:outlineLvl w:val="0"/>
    </w:pPr>
    <w:rPr>
      <w:b/>
      <w:sz w:val="28"/>
      <w:szCs w:val="32"/>
    </w:rPr>
  </w:style>
  <w:style w:type="paragraph" w:styleId="berschrift2">
    <w:name w:val="heading 2"/>
    <w:basedOn w:val="Standard"/>
    <w:next w:val="Standard"/>
    <w:qFormat/>
    <w:rsid w:val="00FD4EB5"/>
    <w:pPr>
      <w:keepNext/>
      <w:spacing w:before="240" w:after="60"/>
      <w:outlineLvl w:val="1"/>
    </w:pPr>
    <w:rPr>
      <w:b/>
      <w:i/>
      <w:iCs/>
      <w:szCs w:val="28"/>
    </w:rPr>
  </w:style>
  <w:style w:type="paragraph" w:styleId="berschrift3">
    <w:name w:val="heading 3"/>
    <w:basedOn w:val="Standard"/>
    <w:next w:val="Standard"/>
    <w:qFormat/>
    <w:rsid w:val="00FD4EB5"/>
    <w:pPr>
      <w:keepNext/>
      <w:spacing w:before="240" w:after="60"/>
      <w:outlineLvl w:val="2"/>
    </w:pPr>
    <w:rPr>
      <w:b/>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Sprechblasentext">
    <w:name w:val="Balloon Text"/>
    <w:basedOn w:val="Standard"/>
    <w:link w:val="SprechblasentextZchn"/>
    <w:uiPriority w:val="99"/>
    <w:semiHidden/>
    <w:unhideWhenUsed/>
    <w:rsid w:val="00713E7D"/>
    <w:rPr>
      <w:rFonts w:ascii="Lucida Grande" w:hAnsi="Lucida Grande" w:cs="Lucida Grande"/>
      <w:szCs w:val="18"/>
    </w:rPr>
  </w:style>
  <w:style w:type="character" w:styleId="SprechblasentextZchn" w:customStyle="1">
    <w:name w:val="Sprechblasentext Zchn"/>
    <w:link w:val="Sprechblasentext"/>
    <w:uiPriority w:val="99"/>
    <w:semiHidden/>
    <w:rsid w:val="00713E7D"/>
    <w:rPr>
      <w:rFonts w:ascii="Lucida Grande" w:hAnsi="Lucida Grande" w:cs="Lucida Grande"/>
      <w:sz w:val="18"/>
      <w:szCs w:val="18"/>
    </w:rPr>
  </w:style>
  <w:style w:type="character" w:styleId="SprechblasentextZeichen" w:customStyle="1">
    <w:name w:val="Sprechblasentext Zeichen"/>
    <w:uiPriority w:val="99"/>
    <w:semiHidden/>
    <w:rsid w:val="00713E7D"/>
    <w:rPr>
      <w:rFonts w:ascii="Lucida Grande" w:hAnsi="Lucida Grande" w:cs="Lucida Grande"/>
      <w:sz w:val="18"/>
      <w:szCs w:val="18"/>
    </w:rPr>
  </w:style>
  <w:style w:type="paragraph" w:styleId="Fuzeile">
    <w:name w:val="footer"/>
    <w:basedOn w:val="Standard"/>
    <w:link w:val="FuzeileZchn"/>
    <w:rsid w:val="009D50D3"/>
    <w:pPr>
      <w:tabs>
        <w:tab w:val="center" w:pos="4536"/>
        <w:tab w:val="right" w:pos="9072"/>
      </w:tabs>
    </w:pPr>
  </w:style>
  <w:style w:type="paragraph" w:styleId="Aufzhlung" w:customStyle="1">
    <w:name w:val="Aufzählung"/>
    <w:basedOn w:val="Standard"/>
    <w:qFormat/>
    <w:rsid w:val="007A2864"/>
    <w:pPr>
      <w:numPr>
        <w:numId w:val="9"/>
      </w:numPr>
    </w:pPr>
  </w:style>
  <w:style w:type="paragraph" w:styleId="Kopfzeile">
    <w:name w:val="header"/>
    <w:basedOn w:val="Standard"/>
    <w:rsid w:val="00F83653"/>
    <w:pPr>
      <w:tabs>
        <w:tab w:val="center" w:pos="4536"/>
        <w:tab w:val="right" w:pos="9072"/>
      </w:tabs>
    </w:pPr>
  </w:style>
  <w:style w:type="character" w:styleId="FuzeileZchn" w:customStyle="1">
    <w:name w:val="Fußzeile Zchn"/>
    <w:link w:val="Fuzeile"/>
    <w:rsid w:val="009D50D3"/>
    <w:rPr>
      <w:rFonts w:ascii="Century Gothic" w:hAnsi="Century Gothic" w:cs="Arial"/>
      <w:bCs/>
      <w:kern w:val="32"/>
      <w:sz w:val="18"/>
      <w:szCs w:val="24"/>
    </w:rPr>
  </w:style>
  <w:style w:type="paragraph" w:styleId="Standardfett" w:customStyle="1">
    <w:name w:val="Standard fett"/>
    <w:basedOn w:val="Standard"/>
    <w:autoRedefine/>
    <w:qFormat/>
    <w:rsid w:val="00523419"/>
    <w:rPr>
      <w:b/>
      <w:kern w:val="0"/>
      <w:lang w:val="de-CH"/>
    </w:rPr>
  </w:style>
  <w:style w:type="paragraph" w:styleId="Titelklein" w:customStyle="1">
    <w:name w:val="Titel klein"/>
    <w:basedOn w:val="Standard"/>
    <w:qFormat/>
    <w:rsid w:val="00523419"/>
    <w:rPr>
      <w:b/>
      <w:sz w:val="20"/>
    </w:rPr>
  </w:style>
  <w:style w:type="paragraph" w:styleId="Verzeichnis1">
    <w:name w:val="toc 1"/>
    <w:basedOn w:val="Standard"/>
    <w:next w:val="Standard"/>
    <w:autoRedefine/>
    <w:semiHidden/>
    <w:rsid w:val="00503957"/>
  </w:style>
  <w:style w:type="paragraph" w:styleId="Haupttitel" w:customStyle="1">
    <w:name w:val="Haupttitel"/>
    <w:basedOn w:val="Standard"/>
    <w:next w:val="Standard"/>
    <w:autoRedefine/>
    <w:rsid w:val="00523419"/>
    <w:rPr>
      <w:b/>
      <w:sz w:val="24"/>
      <w:lang w:val="de-CH"/>
    </w:rPr>
  </w:style>
  <w:style w:type="paragraph" w:styleId="Listenabsatz">
    <w:name w:val="List Paragraph"/>
    <w:basedOn w:val="Standard"/>
    <w:uiPriority w:val="34"/>
    <w:qFormat/>
    <w:rsid w:val="006330E5"/>
    <w:pPr>
      <w:spacing w:after="160" w:line="259" w:lineRule="auto"/>
      <w:ind w:left="720"/>
      <w:contextualSpacing/>
    </w:pPr>
    <w:rPr>
      <w:rFonts w:ascii="Calibri" w:hAnsi="Calibri" w:eastAsia="Calibri"/>
      <w:bCs w:val="0"/>
      <w:kern w:val="0"/>
      <w:sz w:val="22"/>
      <w:szCs w:val="22"/>
      <w:lang w:val="de-CH" w:eastAsia="en-US"/>
    </w:rPr>
  </w:style>
  <w:style w:type="paragraph" w:styleId="Kommentartext">
    <w:name w:val="annotation text"/>
    <w:basedOn w:val="Standard"/>
    <w:link w:val="KommentartextZchn"/>
    <w:rPr>
      <w:sz w:val="20"/>
      <w:szCs w:val="20"/>
    </w:rPr>
  </w:style>
  <w:style w:type="character" w:styleId="KommentartextZchn" w:customStyle="1">
    <w:name w:val="Kommentartext Zchn"/>
    <w:basedOn w:val="Absatz-Standardschriftart"/>
    <w:link w:val="Kommentartext"/>
    <w:rPr>
      <w:rFonts w:ascii="Century Gothic" w:hAnsi="Century Gothic" w:cs="Arial"/>
      <w:bCs/>
      <w:kern w:val="32"/>
      <w:lang w:eastAsia="de-DE"/>
    </w:rPr>
  </w:style>
  <w:style w:type="character" w:styleId="Kommentarzeichen">
    <w:name w:val="annotation reference"/>
    <w:basedOn w:val="Absatz-Standardschriftart"/>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282330">
      <w:bodyDiv w:val="1"/>
      <w:marLeft w:val="0"/>
      <w:marRight w:val="0"/>
      <w:marTop w:val="0"/>
      <w:marBottom w:val="0"/>
      <w:divBdr>
        <w:top w:val="none" w:sz="0" w:space="0" w:color="auto"/>
        <w:left w:val="none" w:sz="0" w:space="0" w:color="auto"/>
        <w:bottom w:val="none" w:sz="0" w:space="0" w:color="auto"/>
        <w:right w:val="none" w:sz="0" w:space="0" w:color="auto"/>
      </w:divBdr>
    </w:div>
    <w:div w:id="1491873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microsoft.com/office/2011/relationships/people" Target="peop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jpe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1.jpeg" Id="rId8" /></Relationships>
</file>

<file path=word/_rels/settings.xml.rels><?xml version="1.0" encoding="UTF-8" standalone="yes"?>
<Relationships xmlns="http://schemas.openxmlformats.org/package/2006/relationships"><Relationship Id="rId1" Type="http://schemas.openxmlformats.org/officeDocument/2006/relationships/attachedTemplate" Target="Texteordner%20neu:32%20FS%20Kommunikation%20&amp;%20Marketing:Vorlagen:VL_Papie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D67FD-FC83-482A-80B8-34F658ED04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Texteordner%20neu:32%20FS%20Kommunikation%20&amp;%20Marketing:Vorlagen:VL_Papiere.dot</ap:Template>
  <ap:Application>Microsoft Office Word</ap:Application>
  <ap:DocSecurity>0</ap:DocSecurity>
  <ap:ScaleCrop>false</ap:ScaleCrop>
  <ap:Company>Verbandsleitung Blauring &amp; Jungwacht Schweiz</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Papiere Verbandsleitung BR&amp;JW</dc:title>
  <dc:subject/>
  <dc:creator>BuLei</dc:creator>
  <keywords/>
  <lastModifiedBy>Vanessa Vogt</lastModifiedBy>
  <revision>34</revision>
  <lastPrinted>2013-11-12T00:13:00.0000000Z</lastPrinted>
  <dcterms:created xsi:type="dcterms:W3CDTF">2021-03-03T10:53:00.0000000Z</dcterms:created>
  <dcterms:modified xsi:type="dcterms:W3CDTF">2021-03-28T18:27:25.0303798Z</dcterms:modified>
</coreProperties>
</file>